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E9E8F" w14:textId="7A88963E" w:rsidR="009D4578" w:rsidRDefault="009D4578" w:rsidP="009D4578">
      <w:pPr>
        <w:rPr>
          <w:b/>
          <w:sz w:val="28"/>
          <w:szCs w:val="28"/>
        </w:rPr>
      </w:pPr>
    </w:p>
    <w:p w14:paraId="2ACE9E90" w14:textId="006E5A39" w:rsidR="00352F84" w:rsidRDefault="00A87D47" w:rsidP="00352F84">
      <w:pPr>
        <w:spacing w:after="0"/>
        <w:outlineLvl w:val="0"/>
        <w:rPr>
          <w:b/>
          <w:sz w:val="28"/>
          <w:szCs w:val="28"/>
        </w:rPr>
      </w:pPr>
      <w:r>
        <w:rPr>
          <w:b/>
          <w:sz w:val="28"/>
          <w:szCs w:val="28"/>
        </w:rPr>
        <w:t>Příloha</w:t>
      </w:r>
      <w:r w:rsidR="00646266">
        <w:rPr>
          <w:b/>
          <w:sz w:val="28"/>
          <w:szCs w:val="28"/>
        </w:rPr>
        <w:t xml:space="preserve"> č. 4</w:t>
      </w:r>
      <w:r>
        <w:rPr>
          <w:b/>
          <w:sz w:val="28"/>
          <w:szCs w:val="28"/>
        </w:rPr>
        <w:t xml:space="preserve"> </w:t>
      </w:r>
      <w:r w:rsidR="00794334">
        <w:rPr>
          <w:b/>
          <w:sz w:val="28"/>
          <w:szCs w:val="28"/>
        </w:rPr>
        <w:t>Popis podporovaných aktivit</w:t>
      </w:r>
    </w:p>
    <w:p w14:paraId="2ACE9E91" w14:textId="0B72594B" w:rsidR="00352F84" w:rsidRPr="00E92FCB" w:rsidRDefault="00352F84" w:rsidP="00352F84">
      <w:pPr>
        <w:spacing w:after="240"/>
        <w:outlineLvl w:val="0"/>
        <w:rPr>
          <w:b/>
          <w:sz w:val="24"/>
          <w:szCs w:val="24"/>
        </w:rPr>
      </w:pPr>
      <w:r w:rsidRPr="00E92FCB">
        <w:rPr>
          <w:sz w:val="24"/>
          <w:szCs w:val="24"/>
        </w:rPr>
        <w:t>ve výzvě</w:t>
      </w:r>
      <w:r w:rsidR="00646266" w:rsidRPr="00E92FCB">
        <w:rPr>
          <w:sz w:val="24"/>
          <w:szCs w:val="24"/>
        </w:rPr>
        <w:t xml:space="preserve"> č.</w:t>
      </w:r>
      <w:r w:rsidR="00801647" w:rsidRPr="00E92FCB">
        <w:rPr>
          <w:sz w:val="24"/>
          <w:szCs w:val="24"/>
        </w:rPr>
        <w:t xml:space="preserve"> </w:t>
      </w:r>
      <w:r w:rsidR="00864932" w:rsidRPr="00864932">
        <w:rPr>
          <w:sz w:val="24"/>
          <w:szCs w:val="24"/>
        </w:rPr>
        <w:t>6</w:t>
      </w:r>
      <w:r w:rsidR="005B2787">
        <w:rPr>
          <w:sz w:val="24"/>
          <w:szCs w:val="24"/>
        </w:rPr>
        <w:t>76</w:t>
      </w:r>
      <w:r w:rsidR="00864932" w:rsidRPr="00864932">
        <w:rPr>
          <w:sz w:val="24"/>
          <w:szCs w:val="24"/>
        </w:rPr>
        <w:t>/03_16_047/CLLD_15_01_032</w:t>
      </w:r>
      <w:r w:rsidR="00864932">
        <w:rPr>
          <w:sz w:val="24"/>
          <w:szCs w:val="24"/>
        </w:rPr>
        <w:t xml:space="preserve"> </w:t>
      </w:r>
      <w:r w:rsidRPr="00E92FCB">
        <w:rPr>
          <w:sz w:val="24"/>
          <w:szCs w:val="24"/>
        </w:rPr>
        <w:t>s</w:t>
      </w:r>
      <w:r w:rsidR="00F52B85" w:rsidRPr="00E92FCB">
        <w:rPr>
          <w:sz w:val="24"/>
          <w:szCs w:val="24"/>
        </w:rPr>
        <w:t xml:space="preserve"> </w:t>
      </w:r>
      <w:r w:rsidRPr="00E92FCB">
        <w:rPr>
          <w:sz w:val="24"/>
          <w:szCs w:val="24"/>
        </w:rPr>
        <w:t xml:space="preserve">názvem </w:t>
      </w:r>
      <w:r w:rsidR="00BB1EA0" w:rsidRPr="00E92FCB">
        <w:rPr>
          <w:sz w:val="24"/>
          <w:szCs w:val="24"/>
        </w:rPr>
        <w:t>„</w:t>
      </w:r>
      <w:r w:rsidR="009E457B" w:rsidRPr="00E92FCB">
        <w:rPr>
          <w:sz w:val="24"/>
          <w:szCs w:val="24"/>
        </w:rPr>
        <w:t>4</w:t>
      </w:r>
      <w:r w:rsidRPr="00E92FCB">
        <w:rPr>
          <w:sz w:val="24"/>
          <w:szCs w:val="24"/>
        </w:rPr>
        <w:t xml:space="preserve">. výzva </w:t>
      </w:r>
      <w:r w:rsidR="00B82B6E" w:rsidRPr="00E92FCB">
        <w:rPr>
          <w:sz w:val="24"/>
          <w:szCs w:val="24"/>
        </w:rPr>
        <w:t xml:space="preserve">MAS MORAVSKÁ </w:t>
      </w:r>
      <w:proofErr w:type="gramStart"/>
      <w:r w:rsidR="00B82B6E" w:rsidRPr="00E92FCB">
        <w:rPr>
          <w:sz w:val="24"/>
          <w:szCs w:val="24"/>
        </w:rPr>
        <w:t>BRÁNA</w:t>
      </w:r>
      <w:r w:rsidRPr="00E92FCB">
        <w:rPr>
          <w:sz w:val="24"/>
          <w:szCs w:val="24"/>
        </w:rPr>
        <w:t xml:space="preserve"> - OPZ</w:t>
      </w:r>
      <w:proofErr w:type="gramEnd"/>
      <w:r w:rsidRPr="00E92FCB">
        <w:rPr>
          <w:sz w:val="24"/>
          <w:szCs w:val="24"/>
        </w:rPr>
        <w:t xml:space="preserve"> </w:t>
      </w:r>
      <w:r w:rsidR="00F6590D">
        <w:rPr>
          <w:sz w:val="24"/>
          <w:szCs w:val="24"/>
        </w:rPr>
        <w:t>-</w:t>
      </w:r>
      <w:r w:rsidRPr="00E92FCB">
        <w:rPr>
          <w:sz w:val="24"/>
          <w:szCs w:val="24"/>
        </w:rPr>
        <w:t xml:space="preserve"> </w:t>
      </w:r>
      <w:r w:rsidR="009E457B" w:rsidRPr="00E92FCB">
        <w:rPr>
          <w:sz w:val="24"/>
          <w:szCs w:val="24"/>
        </w:rPr>
        <w:t xml:space="preserve">Sociální podnikání </w:t>
      </w:r>
      <w:r w:rsidR="00B34FE9" w:rsidRPr="00E92FCB">
        <w:rPr>
          <w:sz w:val="24"/>
          <w:szCs w:val="24"/>
        </w:rPr>
        <w:t>- I.</w:t>
      </w:r>
      <w:r w:rsidR="00CA7E97" w:rsidRPr="00E92FCB">
        <w:rPr>
          <w:sz w:val="24"/>
          <w:szCs w:val="24"/>
        </w:rPr>
        <w:t>“</w:t>
      </w:r>
    </w:p>
    <w:p w14:paraId="2ACE9E92" w14:textId="40B7EEF1" w:rsidR="0075613E" w:rsidRPr="00E92FCB" w:rsidRDefault="0075613E" w:rsidP="00C65518">
      <w:pPr>
        <w:autoSpaceDE w:val="0"/>
        <w:autoSpaceDN w:val="0"/>
        <w:adjustRightInd w:val="0"/>
        <w:spacing w:after="0"/>
        <w:jc w:val="both"/>
        <w:rPr>
          <w:rFonts w:cstheme="minorHAnsi"/>
          <w:sz w:val="24"/>
          <w:szCs w:val="24"/>
        </w:rPr>
      </w:pPr>
      <w:r w:rsidRPr="00E92FCB">
        <w:rPr>
          <w:rFonts w:cstheme="minorHAnsi"/>
          <w:sz w:val="24"/>
          <w:szCs w:val="24"/>
        </w:rPr>
        <w:t xml:space="preserve">V rámci výzvy s názvem </w:t>
      </w:r>
      <w:r w:rsidR="00BB1EA0" w:rsidRPr="00E92FCB">
        <w:rPr>
          <w:rFonts w:cstheme="minorHAnsi"/>
          <w:sz w:val="24"/>
          <w:szCs w:val="24"/>
        </w:rPr>
        <w:t>„</w:t>
      </w:r>
      <w:r w:rsidR="006D7AEF">
        <w:rPr>
          <w:sz w:val="24"/>
          <w:szCs w:val="24"/>
        </w:rPr>
        <w:t>4</w:t>
      </w:r>
      <w:r w:rsidR="004F4609" w:rsidRPr="00E92FCB">
        <w:rPr>
          <w:sz w:val="24"/>
          <w:szCs w:val="24"/>
        </w:rPr>
        <w:t xml:space="preserve">. výzva MAS MORAVSKÁ </w:t>
      </w:r>
      <w:proofErr w:type="gramStart"/>
      <w:r w:rsidR="004F4609" w:rsidRPr="00E92FCB">
        <w:rPr>
          <w:sz w:val="24"/>
          <w:szCs w:val="24"/>
        </w:rPr>
        <w:t>BRÁNA - OPZ</w:t>
      </w:r>
      <w:proofErr w:type="gramEnd"/>
      <w:r w:rsidR="004F4609" w:rsidRPr="00E92FCB">
        <w:rPr>
          <w:sz w:val="24"/>
          <w:szCs w:val="24"/>
        </w:rPr>
        <w:t xml:space="preserve"> </w:t>
      </w:r>
      <w:r w:rsidR="00867603">
        <w:rPr>
          <w:sz w:val="24"/>
          <w:szCs w:val="24"/>
        </w:rPr>
        <w:t>-</w:t>
      </w:r>
      <w:r w:rsidR="00F6590D">
        <w:rPr>
          <w:sz w:val="24"/>
          <w:szCs w:val="24"/>
        </w:rPr>
        <w:t xml:space="preserve"> Sociální podnikání </w:t>
      </w:r>
      <w:r w:rsidR="004F4609" w:rsidRPr="00E92FCB">
        <w:rPr>
          <w:sz w:val="24"/>
          <w:szCs w:val="24"/>
        </w:rPr>
        <w:t>- I.</w:t>
      </w:r>
      <w:r w:rsidR="00BB1EA0" w:rsidRPr="00E92FCB">
        <w:rPr>
          <w:rFonts w:cstheme="minorHAnsi"/>
          <w:sz w:val="24"/>
          <w:szCs w:val="24"/>
        </w:rPr>
        <w:t>“</w:t>
      </w:r>
      <w:r w:rsidRPr="00E92FCB">
        <w:rPr>
          <w:rFonts w:cstheme="minorHAnsi"/>
          <w:sz w:val="24"/>
          <w:szCs w:val="24"/>
        </w:rPr>
        <w:t xml:space="preserve"> se </w:t>
      </w:r>
      <w:r w:rsidR="00B82B6E" w:rsidRPr="00E92FCB">
        <w:rPr>
          <w:rFonts w:cstheme="minorHAnsi"/>
          <w:sz w:val="24"/>
          <w:szCs w:val="24"/>
        </w:rPr>
        <w:t>MAS MORAVSKÁ BRÁNA</w:t>
      </w:r>
      <w:r w:rsidRPr="00E92FCB">
        <w:rPr>
          <w:rFonts w:cstheme="minorHAnsi"/>
          <w:sz w:val="24"/>
          <w:szCs w:val="24"/>
        </w:rPr>
        <w:t xml:space="preserve">, </w:t>
      </w:r>
      <w:proofErr w:type="spellStart"/>
      <w:r w:rsidRPr="00E92FCB">
        <w:rPr>
          <w:rFonts w:cstheme="minorHAnsi"/>
          <w:sz w:val="24"/>
          <w:szCs w:val="24"/>
        </w:rPr>
        <w:t>z.s</w:t>
      </w:r>
      <w:proofErr w:type="spellEnd"/>
      <w:r w:rsidRPr="00E92FCB">
        <w:rPr>
          <w:rFonts w:cstheme="minorHAnsi"/>
          <w:sz w:val="24"/>
          <w:szCs w:val="24"/>
        </w:rPr>
        <w:t>. zaměřila na podporu níže uvedených aktivit. Potřeba p</w:t>
      </w:r>
      <w:r w:rsidR="00835F40" w:rsidRPr="00E92FCB">
        <w:rPr>
          <w:rFonts w:cstheme="minorHAnsi"/>
          <w:sz w:val="24"/>
          <w:szCs w:val="24"/>
        </w:rPr>
        <w:t>odpory těchto aktivit vychází z analytické části</w:t>
      </w:r>
      <w:r w:rsidR="00F55807" w:rsidRPr="00E92FCB">
        <w:rPr>
          <w:rFonts w:cstheme="minorHAnsi"/>
          <w:sz w:val="24"/>
          <w:szCs w:val="24"/>
        </w:rPr>
        <w:t xml:space="preserve"> </w:t>
      </w:r>
      <w:r w:rsidR="0033530C" w:rsidRPr="00E92FCB">
        <w:rPr>
          <w:rFonts w:cstheme="minorHAnsi"/>
          <w:sz w:val="24"/>
          <w:szCs w:val="24"/>
        </w:rPr>
        <w:t>Strategie komunitně vedeného místního rozvoje na období 2014</w:t>
      </w:r>
      <w:r w:rsidR="00C578CD" w:rsidRPr="00E92FCB">
        <w:rPr>
          <w:rFonts w:cstheme="minorHAnsi"/>
          <w:sz w:val="24"/>
          <w:szCs w:val="24"/>
        </w:rPr>
        <w:t>-</w:t>
      </w:r>
      <w:r w:rsidR="0033530C" w:rsidRPr="00E92FCB">
        <w:rPr>
          <w:rFonts w:cstheme="minorHAnsi"/>
          <w:sz w:val="24"/>
          <w:szCs w:val="24"/>
        </w:rPr>
        <w:t xml:space="preserve">2020 </w:t>
      </w:r>
      <w:r w:rsidR="00B82B6E" w:rsidRPr="00E92FCB">
        <w:rPr>
          <w:rFonts w:cstheme="minorHAnsi"/>
          <w:sz w:val="24"/>
          <w:szCs w:val="24"/>
        </w:rPr>
        <w:t>MAS Moravská brána</w:t>
      </w:r>
      <w:r w:rsidR="00840603" w:rsidRPr="00E92FCB">
        <w:rPr>
          <w:rFonts w:cstheme="minorHAnsi"/>
          <w:sz w:val="24"/>
          <w:szCs w:val="24"/>
        </w:rPr>
        <w:t xml:space="preserve"> „</w:t>
      </w:r>
      <w:r w:rsidR="00F80A33" w:rsidRPr="00E92FCB">
        <w:rPr>
          <w:rFonts w:cstheme="minorHAnsi"/>
          <w:sz w:val="24"/>
          <w:szCs w:val="24"/>
        </w:rPr>
        <w:t>Společně v</w:t>
      </w:r>
      <w:r w:rsidR="00C07CE6" w:rsidRPr="00E92FCB">
        <w:rPr>
          <w:rFonts w:cstheme="minorHAnsi"/>
          <w:sz w:val="24"/>
          <w:szCs w:val="24"/>
        </w:rPr>
        <w:t xml:space="preserve"> </w:t>
      </w:r>
      <w:r w:rsidR="00F80A33" w:rsidRPr="00E92FCB">
        <w:rPr>
          <w:rFonts w:cstheme="minorHAnsi"/>
          <w:sz w:val="24"/>
          <w:szCs w:val="24"/>
        </w:rPr>
        <w:t>pohybu“</w:t>
      </w:r>
      <w:r w:rsidRPr="00E92FCB">
        <w:rPr>
          <w:rFonts w:cstheme="minorHAnsi"/>
          <w:sz w:val="24"/>
          <w:szCs w:val="24"/>
        </w:rPr>
        <w:t xml:space="preserve">. </w:t>
      </w:r>
      <w:r w:rsidR="00B4111F" w:rsidRPr="00E92FCB">
        <w:rPr>
          <w:rFonts w:cstheme="minorHAnsi"/>
          <w:sz w:val="24"/>
          <w:szCs w:val="24"/>
        </w:rPr>
        <w:t>Podporované aktivity v této výzvě jsou plně v souladu s pravidly a podmínkami řídícího orgánu OPZ.</w:t>
      </w:r>
    </w:p>
    <w:p w14:paraId="2ACE9E93" w14:textId="5DF13914" w:rsidR="00B4111F" w:rsidRPr="00E92FCB" w:rsidRDefault="00B4111F" w:rsidP="00C65518">
      <w:pPr>
        <w:autoSpaceDE w:val="0"/>
        <w:autoSpaceDN w:val="0"/>
        <w:adjustRightInd w:val="0"/>
        <w:spacing w:after="0"/>
        <w:jc w:val="both"/>
        <w:rPr>
          <w:rFonts w:cstheme="minorHAnsi"/>
          <w:color w:val="000000"/>
          <w:sz w:val="24"/>
          <w:szCs w:val="24"/>
        </w:rPr>
      </w:pPr>
    </w:p>
    <w:p w14:paraId="25C8E830" w14:textId="2EFE7D77" w:rsidR="00E92FCB" w:rsidRPr="00B71429" w:rsidRDefault="00122FB1" w:rsidP="00E92FCB">
      <w:pPr>
        <w:spacing w:after="0"/>
        <w:jc w:val="both"/>
        <w:rPr>
          <w:rFonts w:cstheme="minorHAnsi"/>
          <w:b/>
          <w:sz w:val="26"/>
          <w:szCs w:val="26"/>
          <w:u w:val="single"/>
        </w:rPr>
      </w:pPr>
      <w:r w:rsidRPr="00B71429">
        <w:rPr>
          <w:rFonts w:cstheme="minorHAnsi"/>
          <w:b/>
          <w:sz w:val="26"/>
          <w:szCs w:val="26"/>
          <w:u w:val="single"/>
        </w:rPr>
        <w:t>Oblast podporovaných aktivit:</w:t>
      </w:r>
      <w:bookmarkStart w:id="1" w:name="_Toc441212325"/>
    </w:p>
    <w:p w14:paraId="7D67263C" w14:textId="2739BB1A" w:rsidR="00E92FCB" w:rsidRPr="00B71429" w:rsidRDefault="00E92FCB" w:rsidP="00E92FCB">
      <w:pPr>
        <w:pStyle w:val="Nadpis1"/>
        <w:numPr>
          <w:ilvl w:val="0"/>
          <w:numId w:val="35"/>
        </w:numPr>
        <w:rPr>
          <w:rFonts w:asciiTheme="minorHAnsi" w:hAnsiTheme="minorHAnsi" w:cstheme="minorHAnsi"/>
          <w:b/>
          <w:color w:val="auto"/>
          <w:sz w:val="26"/>
          <w:szCs w:val="26"/>
        </w:rPr>
      </w:pPr>
      <w:r w:rsidRPr="00B71429">
        <w:rPr>
          <w:rFonts w:asciiTheme="minorHAnsi" w:hAnsiTheme="minorHAnsi" w:cstheme="minorHAnsi"/>
          <w:b/>
          <w:color w:val="auto"/>
          <w:sz w:val="26"/>
          <w:szCs w:val="26"/>
        </w:rPr>
        <w:t>Vznik nových a rozvoj existujících podnikatelských aktivit v oblasti sociálního podnikání</w:t>
      </w:r>
    </w:p>
    <w:p w14:paraId="2AFA22A5" w14:textId="77777777" w:rsidR="00E92FCB" w:rsidRPr="00E92FCB" w:rsidRDefault="00E92FCB" w:rsidP="00E92FCB">
      <w:pPr>
        <w:pStyle w:val="Default"/>
        <w:jc w:val="both"/>
        <w:rPr>
          <w:rFonts w:asciiTheme="minorHAnsi" w:hAnsiTheme="minorHAnsi" w:cstheme="minorHAnsi"/>
          <w:color w:val="auto"/>
        </w:rPr>
      </w:pPr>
    </w:p>
    <w:p w14:paraId="55938B68" w14:textId="30A3AB34" w:rsidR="00E92FCB" w:rsidRPr="00E92FCB" w:rsidRDefault="00E92FCB" w:rsidP="00E92FCB">
      <w:pPr>
        <w:pStyle w:val="Default"/>
        <w:jc w:val="both"/>
        <w:rPr>
          <w:rFonts w:asciiTheme="minorHAnsi" w:hAnsiTheme="minorHAnsi" w:cstheme="minorHAnsi"/>
          <w:color w:val="auto"/>
        </w:rPr>
      </w:pPr>
      <w:r w:rsidRPr="00E92FCB">
        <w:rPr>
          <w:rFonts w:asciiTheme="minorHAnsi" w:hAnsiTheme="minorHAnsi" w:cstheme="minorHAnsi"/>
          <w:color w:val="auto"/>
        </w:rPr>
        <w:t xml:space="preserve">Bude podporován vznik nových a rozvoj existujících podnikatelských aktivit v oblasti sociálního </w:t>
      </w:r>
      <w:proofErr w:type="gramStart"/>
      <w:r w:rsidRPr="00E92FCB">
        <w:rPr>
          <w:rFonts w:asciiTheme="minorHAnsi" w:hAnsiTheme="minorHAnsi" w:cstheme="minorHAnsi"/>
          <w:color w:val="auto"/>
        </w:rPr>
        <w:t>podnikání</w:t>
      </w:r>
      <w:bookmarkEnd w:id="1"/>
      <w:r w:rsidRPr="00E92FCB">
        <w:rPr>
          <w:rFonts w:asciiTheme="minorHAnsi" w:hAnsiTheme="minorHAnsi" w:cstheme="minorHAnsi"/>
          <w:color w:val="auto"/>
        </w:rPr>
        <w:t xml:space="preserve"> - integrační</w:t>
      </w:r>
      <w:proofErr w:type="gramEnd"/>
      <w:r w:rsidRPr="00E92FCB">
        <w:rPr>
          <w:rFonts w:asciiTheme="minorHAnsi" w:hAnsiTheme="minorHAnsi" w:cstheme="minorHAnsi"/>
          <w:color w:val="auto"/>
        </w:rPr>
        <w:t xml:space="preserve"> sociální podnik a environmentální sociální podnik. Sociální podnikání zahrnuje podnikatelské aktivity prospívající společnosti a životnímu prostředí. Vytváří pracovní příležitosti pro osoby se znevýhodněním na trhu práce a hraje důležitou roli v místním rozvoji. Zcela zásadní je zapojení lokálních </w:t>
      </w:r>
      <w:proofErr w:type="spellStart"/>
      <w:r w:rsidRPr="00E92FCB">
        <w:rPr>
          <w:rFonts w:asciiTheme="minorHAnsi" w:hAnsiTheme="minorHAnsi" w:cstheme="minorHAnsi"/>
          <w:color w:val="auto"/>
        </w:rPr>
        <w:t>stakeholderů</w:t>
      </w:r>
      <w:proofErr w:type="spellEnd"/>
      <w:r w:rsidRPr="00E92FCB">
        <w:rPr>
          <w:rFonts w:asciiTheme="minorHAnsi" w:hAnsiTheme="minorHAnsi" w:cstheme="minorHAnsi"/>
          <w:color w:val="auto"/>
        </w:rPr>
        <w:t xml:space="preserve"> do činnosti sociálního podniku. Sociální podnik naplňuje veřejně prospěšný cíl, který je formulován v zakládacích dokumentech. Pro sociální podnik je stejně důležité dosahování zisku i zvyšování veřejného prospěchu. Sociální podnik vzniká a rozvíjí se na konceptu tzv. trojího </w:t>
      </w:r>
      <w:proofErr w:type="gramStart"/>
      <w:r w:rsidRPr="00E92FCB">
        <w:rPr>
          <w:rFonts w:asciiTheme="minorHAnsi" w:hAnsiTheme="minorHAnsi" w:cstheme="minorHAnsi"/>
          <w:color w:val="auto"/>
        </w:rPr>
        <w:t>prospěchu - ekonomického</w:t>
      </w:r>
      <w:proofErr w:type="gramEnd"/>
      <w:r w:rsidRPr="00E92FCB">
        <w:rPr>
          <w:rFonts w:asciiTheme="minorHAnsi" w:hAnsiTheme="minorHAnsi" w:cstheme="minorHAnsi"/>
          <w:color w:val="auto"/>
        </w:rPr>
        <w:t>, sociálního a environmentálního.</w:t>
      </w:r>
    </w:p>
    <w:p w14:paraId="11EBB173" w14:textId="1A034E2A" w:rsidR="00E92FCB" w:rsidRPr="00E92FCB" w:rsidRDefault="00E92FCB" w:rsidP="00E92FCB">
      <w:pPr>
        <w:pStyle w:val="Default"/>
        <w:jc w:val="both"/>
        <w:rPr>
          <w:rFonts w:asciiTheme="minorHAnsi" w:hAnsiTheme="minorHAnsi" w:cstheme="minorHAnsi"/>
          <w:color w:val="auto"/>
        </w:rPr>
      </w:pPr>
    </w:p>
    <w:p w14:paraId="1142AA35" w14:textId="77777777" w:rsidR="00616F8E" w:rsidRPr="00BC65FE" w:rsidRDefault="00616F8E" w:rsidP="00616F8E">
      <w:pPr>
        <w:spacing w:after="240"/>
        <w:jc w:val="both"/>
        <w:rPr>
          <w:rFonts w:eastAsia="Times New Roman" w:cstheme="minorHAnsi"/>
          <w:bCs/>
          <w:sz w:val="24"/>
          <w:szCs w:val="24"/>
          <w:lang w:eastAsia="cs-CZ"/>
        </w:rPr>
      </w:pPr>
      <w:r w:rsidRPr="00BC65FE">
        <w:rPr>
          <w:rFonts w:cstheme="minorHAnsi"/>
          <w:bCs/>
          <w:sz w:val="24"/>
          <w:szCs w:val="24"/>
        </w:rPr>
        <w:t xml:space="preserve">Výzvou jsou podporovány pouze aktivity, které mají </w:t>
      </w:r>
      <w:r w:rsidRPr="00BC65FE">
        <w:rPr>
          <w:rFonts w:cstheme="minorHAnsi"/>
          <w:b/>
          <w:bCs/>
          <w:sz w:val="24"/>
          <w:szCs w:val="24"/>
        </w:rPr>
        <w:t xml:space="preserve">přímý dopad na cílové skupiny, </w:t>
      </w:r>
      <w:r w:rsidRPr="00BC65FE">
        <w:rPr>
          <w:rFonts w:cstheme="minorHAnsi"/>
          <w:bCs/>
          <w:sz w:val="24"/>
          <w:szCs w:val="24"/>
        </w:rPr>
        <w:t>tj. aktivity zaměřené na přímou práci s cílovými skupinami.</w:t>
      </w:r>
    </w:p>
    <w:p w14:paraId="163C1721" w14:textId="057FC523" w:rsidR="00E92FCB" w:rsidRPr="00E92FCB" w:rsidRDefault="00E92FCB" w:rsidP="00E92FCB">
      <w:pPr>
        <w:spacing w:after="160" w:line="259" w:lineRule="auto"/>
        <w:rPr>
          <w:rFonts w:cstheme="minorHAnsi"/>
          <w:sz w:val="24"/>
          <w:szCs w:val="24"/>
        </w:rPr>
      </w:pPr>
      <w:r>
        <w:rPr>
          <w:rFonts w:cstheme="minorHAnsi"/>
        </w:rPr>
        <w:br w:type="page"/>
      </w:r>
    </w:p>
    <w:p w14:paraId="68A7EDB9" w14:textId="1081A3A6" w:rsidR="00E92FCB" w:rsidRPr="00E92FCB" w:rsidRDefault="00E92FCB" w:rsidP="00E92FCB">
      <w:pPr>
        <w:pStyle w:val="Nadpis2"/>
        <w:numPr>
          <w:ilvl w:val="1"/>
          <w:numId w:val="0"/>
        </w:numPr>
        <w:tabs>
          <w:tab w:val="num" w:pos="851"/>
        </w:tabs>
        <w:spacing w:before="320" w:after="110"/>
        <w:ind w:left="851" w:hanging="851"/>
        <w:jc w:val="both"/>
        <w:rPr>
          <w:rFonts w:asciiTheme="minorHAnsi" w:hAnsiTheme="minorHAnsi" w:cstheme="minorHAnsi"/>
          <w:b/>
          <w:color w:val="auto"/>
          <w:sz w:val="24"/>
          <w:szCs w:val="24"/>
          <w:lang w:eastAsia="cs-CZ"/>
        </w:rPr>
      </w:pPr>
      <w:bookmarkStart w:id="2" w:name="_Toc501518542"/>
      <w:r w:rsidRPr="00E92FCB">
        <w:rPr>
          <w:rFonts w:asciiTheme="minorHAnsi" w:hAnsiTheme="minorHAnsi" w:cstheme="minorHAnsi"/>
          <w:b/>
          <w:color w:val="auto"/>
          <w:sz w:val="24"/>
          <w:szCs w:val="24"/>
          <w:lang w:eastAsia="cs-CZ"/>
        </w:rPr>
        <w:lastRenderedPageBreak/>
        <w:t>1.1 Integrační sociální podnik</w:t>
      </w:r>
      <w:bookmarkEnd w:id="2"/>
    </w:p>
    <w:p w14:paraId="0D57D33D" w14:textId="77777777" w:rsidR="00E92FCB" w:rsidRPr="00E92FCB" w:rsidRDefault="00E92FCB" w:rsidP="00E92FCB">
      <w:pPr>
        <w:jc w:val="both"/>
        <w:rPr>
          <w:rFonts w:cstheme="minorHAnsi"/>
          <w:sz w:val="24"/>
          <w:szCs w:val="24"/>
        </w:rPr>
      </w:pPr>
      <w:r w:rsidRPr="00E92FCB">
        <w:rPr>
          <w:rFonts w:cstheme="minorHAnsi"/>
          <w:sz w:val="24"/>
          <w:szCs w:val="24"/>
        </w:rPr>
        <w:t>Příjemce musí naplňovat současně tyto principy a charakteristiky sociálního podnikání:</w:t>
      </w:r>
    </w:p>
    <w:p w14:paraId="6C7DD31C" w14:textId="7F76331B" w:rsidR="00E92FCB" w:rsidRPr="00E92FCB" w:rsidRDefault="00E92FCB" w:rsidP="00E92FCB">
      <w:pPr>
        <w:jc w:val="both"/>
        <w:rPr>
          <w:rFonts w:ascii="Arial" w:hAnsi="Arial" w:cs="Arial"/>
        </w:rPr>
      </w:pPr>
      <w:r>
        <w:rPr>
          <w:noProof/>
          <w:lang w:eastAsia="cs-CZ"/>
        </w:rPr>
        <w:drawing>
          <wp:anchor distT="0" distB="0" distL="114300" distR="114300" simplePos="0" relativeHeight="251659264" behindDoc="1" locked="0" layoutInCell="1" allowOverlap="1" wp14:anchorId="0B4B9442" wp14:editId="3740D971">
            <wp:simplePos x="0" y="0"/>
            <wp:positionH relativeFrom="column">
              <wp:posOffset>-11430</wp:posOffset>
            </wp:positionH>
            <wp:positionV relativeFrom="paragraph">
              <wp:posOffset>62865</wp:posOffset>
            </wp:positionV>
            <wp:extent cx="5619750" cy="4768850"/>
            <wp:effectExtent l="19050" t="0" r="0" b="31750"/>
            <wp:wrapTight wrapText="bothSides">
              <wp:wrapPolygon edited="0">
                <wp:start x="146" y="0"/>
                <wp:lineTo x="-73" y="259"/>
                <wp:lineTo x="-73" y="21485"/>
                <wp:lineTo x="146" y="21744"/>
                <wp:lineTo x="7615" y="21744"/>
                <wp:lineTo x="21600" y="21571"/>
                <wp:lineTo x="21600" y="4832"/>
                <wp:lineTo x="21527" y="4573"/>
                <wp:lineTo x="21380" y="4142"/>
                <wp:lineTo x="21600" y="3193"/>
                <wp:lineTo x="21600" y="173"/>
                <wp:lineTo x="21014" y="86"/>
                <wp:lineTo x="7615" y="0"/>
                <wp:lineTo x="146"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218D1E2" w14:textId="77777777" w:rsidR="00E92FCB" w:rsidRPr="00E92FCB" w:rsidRDefault="00E92FCB" w:rsidP="00E92FCB">
      <w:pPr>
        <w:pStyle w:val="Default"/>
        <w:jc w:val="both"/>
        <w:rPr>
          <w:color w:val="auto"/>
        </w:rPr>
      </w:pPr>
      <w:r w:rsidRPr="00E92FCB">
        <w:rPr>
          <w:color w:val="auto"/>
        </w:rPr>
        <w:t>Budou podporovány všechny typy níže uvedených činností, dílčí části činností nebo kombinace těchto činností označené v žádosti o podporu jako klíčové aktivity. Žadatel si může vydefinovat další relevantní činnosti. Doporučené klíčové aktivity projektu a s nimi související přímé výdaje projektu:</w:t>
      </w:r>
    </w:p>
    <w:p w14:paraId="7D38968D" w14:textId="77777777" w:rsidR="00E92FCB" w:rsidRPr="00E92FCB" w:rsidRDefault="00E92FCB" w:rsidP="00E92FCB">
      <w:pPr>
        <w:jc w:val="both"/>
        <w:rPr>
          <w:rFonts w:ascii="Arial" w:hAnsi="Arial" w:cs="Arial"/>
          <w:b/>
          <w:bCs/>
          <w:sz w:val="24"/>
          <w:szCs w:val="24"/>
        </w:rPr>
      </w:pPr>
    </w:p>
    <w:p w14:paraId="7EF49C0D" w14:textId="77777777" w:rsidR="00E92FCB" w:rsidRPr="00E92FCB" w:rsidRDefault="00E92FCB" w:rsidP="00E92FCB">
      <w:pPr>
        <w:pStyle w:val="Default"/>
        <w:numPr>
          <w:ilvl w:val="0"/>
          <w:numId w:val="33"/>
        </w:numPr>
        <w:jc w:val="both"/>
      </w:pPr>
      <w:r w:rsidRPr="00E92FCB">
        <w:t>Vytvoření a zachování pracovních míst pro zaměstnance z cílových skupin (dále jen „CS“) a pro zaměstnance mimo u zaměstnanců mimo CS, kteří zajišťují zaměstnancům z CS specifickou podporu nezbytnou při jejich integraci na trh práce nebo vedou podnik (např. vedoucí/mistr/předák cílové skupiny, asistent/</w:t>
      </w:r>
      <w:proofErr w:type="spellStart"/>
      <w:r w:rsidRPr="00E92FCB">
        <w:t>ka</w:t>
      </w:r>
      <w:proofErr w:type="spellEnd"/>
      <w:r w:rsidRPr="00E92FCB">
        <w:t xml:space="preserve">, supervizor, kouč, psycholog/psycholožka, manažer podniku). Z projektu je možné financovat mzdy nově přijatých zaměstnanců z CS (nikoli stávajících), zaměstnavatel musí při kontrole na místě nebo při administrativním ověřování být schopen prokázat, že nedošlo k účelovému přerušení pracovního poměru se stávajícími zaměstnanci nebo účelovému zrušení pracovních míst z důvodu získání dotace. Všichni zaměstnanci realizačního týmu financovaní z projektu musí mít kvalifikaci (vyučení v oboru, SŠ, VŠ v oboru nebo osvědčení o profesní kvalifikaci podle zákona č. </w:t>
      </w:r>
      <w:r w:rsidRPr="00E92FCB">
        <w:lastRenderedPageBreak/>
        <w:t xml:space="preserve">179/2006 Sb., o ověřování a uznávání výsledků dalšího vzdělávání) nebo praxi odpovídající pracovnímu zařazení. Pracovní místa pro zaměstnance z cílových skupin musí příjemce vytvořit a obsadit nejpozději do 3 měsíců od zahájení realizace projektu; vyžaduje-li charakter podnikání přijetí zaměstnanců postupně (pozvolný nárůst činnosti a tržeb) a po této lhůtě, objasní tyto skutečnosti žadatel v podnikatelském plánu, a to v části Management a lidské zdroje. Žadatel v klíčové aktivitě uvede, jakým způsobem probíhá výběr a nábor zaměstnanců z CS, jejich zaučení v případě aktivit f) a g) uvede aktuální a cílový počet zaměstnanců, úvazků </w:t>
      </w:r>
      <w:r w:rsidRPr="00E92FCB">
        <w:br/>
        <w:t>a pozic podniku.</w:t>
      </w:r>
    </w:p>
    <w:p w14:paraId="0913903E" w14:textId="77777777" w:rsidR="00E92FCB" w:rsidRPr="00E92FCB" w:rsidRDefault="00E92FCB" w:rsidP="00E92FCB">
      <w:pPr>
        <w:pStyle w:val="Default"/>
        <w:ind w:left="720"/>
        <w:jc w:val="both"/>
      </w:pPr>
    </w:p>
    <w:p w14:paraId="4E915531" w14:textId="52EB9D9A" w:rsidR="00E92FCB" w:rsidRPr="00E92FCB" w:rsidRDefault="00E92FCB" w:rsidP="00E92FCB">
      <w:pPr>
        <w:pStyle w:val="Default"/>
        <w:numPr>
          <w:ilvl w:val="0"/>
          <w:numId w:val="33"/>
        </w:numPr>
        <w:jc w:val="both"/>
      </w:pPr>
      <w:r w:rsidRPr="00E92FCB">
        <w:t>Poskytování psychosociální podpory zaměstnancům z CS, vzdělávání</w:t>
      </w:r>
      <w:r w:rsidRPr="00E92FCB">
        <w:rPr>
          <w:color w:val="auto"/>
        </w:rPr>
        <w:t xml:space="preserve"> zaměstnanců z</w:t>
      </w:r>
      <w:r w:rsidR="00822B9D">
        <w:rPr>
          <w:color w:val="auto"/>
        </w:rPr>
        <w:t> </w:t>
      </w:r>
      <w:r w:rsidRPr="00E92FCB">
        <w:rPr>
          <w:color w:val="auto"/>
        </w:rPr>
        <w:t>CS</w:t>
      </w:r>
      <w:r w:rsidR="00822B9D">
        <w:rPr>
          <w:color w:val="auto"/>
        </w:rPr>
        <w:t xml:space="preserve"> </w:t>
      </w:r>
      <w:r w:rsidRPr="00E92FCB">
        <w:rPr>
          <w:color w:val="auto"/>
        </w:rPr>
        <w:t xml:space="preserve">a vzdělávání ostatních zaměstnanců sociálního podniku financovaných z přímých nákladů projektu; </w:t>
      </w:r>
      <w:r w:rsidRPr="00E92FCB">
        <w:t xml:space="preserve">vzděláváním ostatních zaměstnanců sociálního podniku se rozumí především kurzy pro zefektivnění práce s CS; žadatel popíše integrační proces CS, který bude nastaven na základě analýzy a charakteru CS uvedené v žádosti. </w:t>
      </w:r>
    </w:p>
    <w:p w14:paraId="387E1B42" w14:textId="77777777" w:rsidR="00E92FCB" w:rsidRPr="00E92FCB" w:rsidRDefault="00E92FCB" w:rsidP="00E92FCB">
      <w:pPr>
        <w:pStyle w:val="Default"/>
        <w:jc w:val="both"/>
      </w:pPr>
    </w:p>
    <w:p w14:paraId="58E88060" w14:textId="77777777" w:rsidR="00E92FCB" w:rsidRPr="00E92FCB" w:rsidRDefault="00E92FCB" w:rsidP="00E92FCB">
      <w:pPr>
        <w:pStyle w:val="Default"/>
        <w:numPr>
          <w:ilvl w:val="0"/>
          <w:numId w:val="33"/>
        </w:numPr>
        <w:jc w:val="both"/>
      </w:pPr>
      <w:r w:rsidRPr="00E92FCB">
        <w:t>Marketing sociálního podniku (např. kampaně na podporu prodeje, reklama).</w:t>
      </w:r>
    </w:p>
    <w:p w14:paraId="6A91D510" w14:textId="77777777" w:rsidR="00E92FCB" w:rsidRPr="00E92FCB" w:rsidRDefault="00E92FCB" w:rsidP="00E92FCB">
      <w:pPr>
        <w:pStyle w:val="Default"/>
        <w:ind w:left="720"/>
        <w:jc w:val="both"/>
      </w:pPr>
    </w:p>
    <w:p w14:paraId="12AD229D" w14:textId="54498D63" w:rsidR="00E92FCB" w:rsidRDefault="00E92FCB" w:rsidP="00E92FCB">
      <w:pPr>
        <w:pStyle w:val="Default"/>
        <w:numPr>
          <w:ilvl w:val="0"/>
          <w:numId w:val="33"/>
        </w:numPr>
        <w:jc w:val="both"/>
      </w:pPr>
      <w:r w:rsidRPr="00E92FCB">
        <w:t>Provozování sociálního</w:t>
      </w:r>
      <w:r w:rsidR="005F083D">
        <w:t xml:space="preserve"> </w:t>
      </w:r>
      <w:proofErr w:type="gramStart"/>
      <w:r w:rsidRPr="00E92FCB">
        <w:t>podnikání - nová</w:t>
      </w:r>
      <w:proofErr w:type="gramEnd"/>
      <w:r w:rsidRPr="00E92FCB">
        <w:t xml:space="preserve"> nebo rozvojová podnikatelská aktivita, která je předmětem projektové žádosti, musí být zahájena max. do 3 měsíců od zahájení realizace projektu. Vybavení, zařízení pro projekt je z přímých výdajů možné hradit pouze takové, které je nezbytné pro realizaci projektu a pracují s ním zaměstnanci z CS. Součástí klíčové aktivity jsou vedle činností spojených </w:t>
      </w:r>
      <w:r w:rsidRPr="00E92FCB">
        <w:br/>
        <w:t xml:space="preserve">s prokazováním naplňování principů sociálního podnikání, resp. i rozpoznávacích znaků sociálního podniku, také činnosti spojené s evaluací prováděnou ŘO OPZ </w:t>
      </w:r>
      <w:r w:rsidRPr="00E92FCB">
        <w:br/>
        <w:t xml:space="preserve">(v rámci toho se příjemce zúčastní šetření formou dotazníků nebo rozhovorů, zprostředkuje šetření u cílových skupin, případně zajistí sběr specifických ukazatelů nezbytných pro vyhodnocení přínosů pro cílové skupiny); zjištěné informace budou plně k dispozici příjemci pro zlepšování fungování sociálního podniku. Doporučujeme žadatelům, aby si aktivity spojené s vykazováním principů sociálního podnikání, resp. rozpoznávacích znaků sociálního podniku, a evaluací zohlednili ve výši úvazků členů realizačního týmu (žadatel zohlední také v popisu vykonávané činnosti). Pokud žadatel kombinuje předmět podnikání s aktivitami z oblasti prvovýroby (podle Zákona č. 252/1997 Sb., o zemědělství), uvede v klíčové aktivitě rozdělení všech položek rozpočtu na aktivity týkající se prvovýroby a ostatní podnikatelské činnosti, a to z důvodu rozdílných podpor de </w:t>
      </w:r>
      <w:proofErr w:type="spellStart"/>
      <w:r w:rsidRPr="00E92FCB">
        <w:t>minimis</w:t>
      </w:r>
      <w:proofErr w:type="spellEnd"/>
      <w:r>
        <w:t>.</w:t>
      </w:r>
    </w:p>
    <w:p w14:paraId="3BF0B5CB" w14:textId="1C7B0B76" w:rsidR="00E92FCB" w:rsidRDefault="00E92FCB" w:rsidP="00E92FCB">
      <w:pPr>
        <w:pStyle w:val="Default"/>
        <w:jc w:val="both"/>
      </w:pPr>
    </w:p>
    <w:p w14:paraId="377368C3" w14:textId="3185E665" w:rsidR="00E92FCB" w:rsidRDefault="00E92FCB" w:rsidP="00E92FCB">
      <w:pPr>
        <w:pStyle w:val="Default"/>
        <w:jc w:val="both"/>
      </w:pPr>
    </w:p>
    <w:p w14:paraId="78E47912" w14:textId="4C8410F5" w:rsidR="00E92FCB" w:rsidRDefault="00E92FCB" w:rsidP="00E92FCB">
      <w:pPr>
        <w:pStyle w:val="Default"/>
        <w:jc w:val="both"/>
      </w:pPr>
    </w:p>
    <w:p w14:paraId="018B6485" w14:textId="55324538" w:rsidR="00E92FCB" w:rsidRDefault="00E92FCB" w:rsidP="00E92FCB">
      <w:pPr>
        <w:pStyle w:val="Default"/>
        <w:jc w:val="both"/>
      </w:pPr>
    </w:p>
    <w:p w14:paraId="04964C57" w14:textId="556297D0" w:rsidR="00E92FCB" w:rsidRDefault="00E92FCB" w:rsidP="00E92FCB">
      <w:pPr>
        <w:pStyle w:val="Default"/>
        <w:jc w:val="both"/>
      </w:pPr>
    </w:p>
    <w:p w14:paraId="4266E50C" w14:textId="16E08230" w:rsidR="00E92FCB" w:rsidRDefault="00E92FCB" w:rsidP="00E92FCB">
      <w:pPr>
        <w:pStyle w:val="Default"/>
        <w:jc w:val="both"/>
      </w:pPr>
    </w:p>
    <w:p w14:paraId="3DEF282B" w14:textId="262CE747" w:rsidR="00E92FCB" w:rsidRDefault="00E92FCB" w:rsidP="00E92FCB">
      <w:pPr>
        <w:pStyle w:val="Default"/>
        <w:jc w:val="both"/>
      </w:pPr>
    </w:p>
    <w:p w14:paraId="23B162DD" w14:textId="79F4B726" w:rsidR="00E92FCB" w:rsidRDefault="00E92FCB" w:rsidP="00E92FCB">
      <w:pPr>
        <w:pStyle w:val="Default"/>
        <w:jc w:val="both"/>
      </w:pPr>
    </w:p>
    <w:p w14:paraId="3C23218B" w14:textId="129D9166" w:rsidR="00E92FCB" w:rsidRDefault="00E92FCB" w:rsidP="00E92FCB">
      <w:pPr>
        <w:pStyle w:val="Default"/>
        <w:jc w:val="both"/>
      </w:pPr>
    </w:p>
    <w:p w14:paraId="41DFC448" w14:textId="77777777" w:rsidR="00E92FCB" w:rsidRPr="00E92FCB" w:rsidRDefault="00E92FCB" w:rsidP="00E92FCB">
      <w:pPr>
        <w:pStyle w:val="Default"/>
        <w:jc w:val="both"/>
      </w:pPr>
    </w:p>
    <w:p w14:paraId="1715A85F" w14:textId="2B8F3671" w:rsidR="00E92FCB" w:rsidRPr="00E92FCB" w:rsidRDefault="00E92FCB" w:rsidP="00E92FCB">
      <w:pPr>
        <w:pStyle w:val="Nadpis2"/>
        <w:numPr>
          <w:ilvl w:val="1"/>
          <w:numId w:val="0"/>
        </w:numPr>
        <w:tabs>
          <w:tab w:val="num" w:pos="851"/>
        </w:tabs>
        <w:spacing w:before="320" w:after="110"/>
        <w:ind w:left="851" w:hanging="851"/>
        <w:jc w:val="both"/>
        <w:rPr>
          <w:rFonts w:asciiTheme="minorHAnsi" w:hAnsiTheme="minorHAnsi" w:cstheme="minorHAnsi"/>
          <w:b/>
          <w:color w:val="auto"/>
          <w:sz w:val="24"/>
          <w:szCs w:val="24"/>
          <w:lang w:eastAsia="cs-CZ"/>
        </w:rPr>
      </w:pPr>
      <w:bookmarkStart w:id="3" w:name="_Toc501518543"/>
      <w:r w:rsidRPr="00E92FCB">
        <w:rPr>
          <w:rFonts w:asciiTheme="minorHAnsi" w:hAnsiTheme="minorHAnsi" w:cstheme="minorHAnsi"/>
          <w:b/>
          <w:color w:val="auto"/>
          <w:sz w:val="24"/>
          <w:szCs w:val="24"/>
          <w:lang w:eastAsia="cs-CZ"/>
        </w:rPr>
        <w:lastRenderedPageBreak/>
        <w:t>1.2 Environmentální sociální podnik</w:t>
      </w:r>
      <w:bookmarkEnd w:id="3"/>
    </w:p>
    <w:p w14:paraId="34E8F4FE" w14:textId="55AC6E7D" w:rsidR="00E92FCB" w:rsidRPr="00E92FCB" w:rsidRDefault="00E92FCB" w:rsidP="00E92FCB">
      <w:pPr>
        <w:jc w:val="both"/>
        <w:rPr>
          <w:rFonts w:cstheme="minorHAnsi"/>
          <w:sz w:val="24"/>
          <w:szCs w:val="24"/>
        </w:rPr>
      </w:pPr>
      <w:r w:rsidRPr="00E92FCB">
        <w:rPr>
          <w:rFonts w:cstheme="minorHAnsi"/>
          <w:sz w:val="24"/>
          <w:szCs w:val="24"/>
        </w:rPr>
        <w:t>Příjemce musí naplňovat současně tyto principy a charakteristiky sociálního podnikání:</w:t>
      </w:r>
    </w:p>
    <w:p w14:paraId="680B7BC1" w14:textId="531781CF" w:rsidR="00E92FCB" w:rsidRPr="0062496A" w:rsidRDefault="00642F53" w:rsidP="00E92FCB">
      <w:pPr>
        <w:jc w:val="both"/>
        <w:rPr>
          <w:rFonts w:ascii="Arial" w:hAnsi="Arial" w:cs="Arial"/>
        </w:rPr>
      </w:pPr>
      <w:r>
        <w:rPr>
          <w:noProof/>
          <w:lang w:eastAsia="cs-CZ"/>
        </w:rPr>
        <w:drawing>
          <wp:anchor distT="0" distB="0" distL="114300" distR="114300" simplePos="0" relativeHeight="251660288" behindDoc="1" locked="0" layoutInCell="1" allowOverlap="1" wp14:anchorId="635562F1" wp14:editId="631FA7A1">
            <wp:simplePos x="0" y="0"/>
            <wp:positionH relativeFrom="column">
              <wp:posOffset>-4445</wp:posOffset>
            </wp:positionH>
            <wp:positionV relativeFrom="paragraph">
              <wp:posOffset>10795</wp:posOffset>
            </wp:positionV>
            <wp:extent cx="5505450" cy="4533900"/>
            <wp:effectExtent l="19050" t="38100" r="0" b="38100"/>
            <wp:wrapTight wrapText="bothSides">
              <wp:wrapPolygon edited="0">
                <wp:start x="149" y="-182"/>
                <wp:lineTo x="-75" y="0"/>
                <wp:lineTo x="-75" y="21237"/>
                <wp:lineTo x="75" y="21782"/>
                <wp:lineTo x="21525" y="21782"/>
                <wp:lineTo x="21600" y="20692"/>
                <wp:lineTo x="21600" y="14975"/>
                <wp:lineTo x="21451" y="14521"/>
                <wp:lineTo x="21600" y="13704"/>
                <wp:lineTo x="21600" y="0"/>
                <wp:lineTo x="7698" y="-182"/>
                <wp:lineTo x="149" y="-182"/>
              </wp:wrapPolygon>
            </wp:wrapTight>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1B977FE5" w14:textId="77777777" w:rsidR="00E92FCB" w:rsidRPr="0062496A" w:rsidRDefault="00E92FCB" w:rsidP="00E92FCB">
      <w:pPr>
        <w:jc w:val="both"/>
        <w:rPr>
          <w:rFonts w:ascii="Arial" w:hAnsi="Arial" w:cs="Arial"/>
          <w:color w:val="00B050"/>
        </w:rPr>
      </w:pPr>
    </w:p>
    <w:p w14:paraId="1E12336F" w14:textId="77777777" w:rsidR="00E92FCB" w:rsidRDefault="00E92FCB" w:rsidP="00E92FCB">
      <w:pPr>
        <w:pStyle w:val="Default"/>
        <w:jc w:val="both"/>
        <w:rPr>
          <w:color w:val="auto"/>
          <w:sz w:val="22"/>
          <w:szCs w:val="22"/>
        </w:rPr>
      </w:pPr>
    </w:p>
    <w:p w14:paraId="3B4BE87D" w14:textId="77777777" w:rsidR="00E92FCB" w:rsidRDefault="00E92FCB" w:rsidP="00E92FCB">
      <w:pPr>
        <w:pStyle w:val="Default"/>
        <w:jc w:val="both"/>
        <w:rPr>
          <w:color w:val="auto"/>
          <w:sz w:val="22"/>
          <w:szCs w:val="22"/>
        </w:rPr>
      </w:pPr>
    </w:p>
    <w:p w14:paraId="6A22E1F8" w14:textId="77777777" w:rsidR="00E92FCB" w:rsidRDefault="00E92FCB" w:rsidP="00E92FCB">
      <w:pPr>
        <w:pStyle w:val="Default"/>
        <w:jc w:val="both"/>
        <w:rPr>
          <w:color w:val="auto"/>
          <w:sz w:val="22"/>
          <w:szCs w:val="22"/>
        </w:rPr>
      </w:pPr>
    </w:p>
    <w:p w14:paraId="5743C9C6" w14:textId="77777777" w:rsidR="00E92FCB" w:rsidRDefault="00E92FCB" w:rsidP="00E92FCB">
      <w:pPr>
        <w:pStyle w:val="Default"/>
        <w:jc w:val="both"/>
        <w:rPr>
          <w:color w:val="auto"/>
          <w:sz w:val="22"/>
          <w:szCs w:val="22"/>
        </w:rPr>
      </w:pPr>
    </w:p>
    <w:p w14:paraId="5EA0933C" w14:textId="77777777" w:rsidR="00E92FCB" w:rsidRDefault="00E92FCB" w:rsidP="00E92FCB">
      <w:pPr>
        <w:pStyle w:val="Default"/>
        <w:jc w:val="both"/>
        <w:rPr>
          <w:color w:val="auto"/>
          <w:sz w:val="22"/>
          <w:szCs w:val="22"/>
        </w:rPr>
      </w:pPr>
    </w:p>
    <w:p w14:paraId="513D4AA0" w14:textId="77777777" w:rsidR="00E92FCB" w:rsidRDefault="00E92FCB" w:rsidP="00E92FCB">
      <w:pPr>
        <w:pStyle w:val="Default"/>
        <w:jc w:val="both"/>
        <w:rPr>
          <w:color w:val="auto"/>
          <w:sz w:val="22"/>
          <w:szCs w:val="22"/>
        </w:rPr>
      </w:pPr>
    </w:p>
    <w:p w14:paraId="3764B032" w14:textId="77777777" w:rsidR="00E92FCB" w:rsidRDefault="00E92FCB" w:rsidP="00E92FCB">
      <w:pPr>
        <w:pStyle w:val="Default"/>
        <w:jc w:val="both"/>
        <w:rPr>
          <w:color w:val="auto"/>
          <w:sz w:val="22"/>
          <w:szCs w:val="22"/>
        </w:rPr>
      </w:pPr>
    </w:p>
    <w:p w14:paraId="2CC8405D" w14:textId="77777777" w:rsidR="00E92FCB" w:rsidRDefault="00E92FCB" w:rsidP="00E92FCB">
      <w:pPr>
        <w:pStyle w:val="Default"/>
        <w:jc w:val="both"/>
        <w:rPr>
          <w:color w:val="auto"/>
          <w:sz w:val="22"/>
          <w:szCs w:val="22"/>
        </w:rPr>
      </w:pPr>
    </w:p>
    <w:p w14:paraId="1959ED3B" w14:textId="77777777" w:rsidR="00E92FCB" w:rsidRDefault="00E92FCB" w:rsidP="00E92FCB">
      <w:pPr>
        <w:pStyle w:val="Default"/>
        <w:jc w:val="both"/>
        <w:rPr>
          <w:color w:val="auto"/>
          <w:sz w:val="22"/>
          <w:szCs w:val="22"/>
        </w:rPr>
      </w:pPr>
    </w:p>
    <w:p w14:paraId="29EEA1D0" w14:textId="77777777" w:rsidR="00E92FCB" w:rsidRDefault="00E92FCB" w:rsidP="00E92FCB">
      <w:pPr>
        <w:pStyle w:val="Default"/>
        <w:jc w:val="both"/>
        <w:rPr>
          <w:color w:val="auto"/>
          <w:sz w:val="22"/>
          <w:szCs w:val="22"/>
        </w:rPr>
      </w:pPr>
    </w:p>
    <w:p w14:paraId="42C276F0" w14:textId="77777777" w:rsidR="00E92FCB" w:rsidRDefault="00E92FCB" w:rsidP="00E92FCB">
      <w:pPr>
        <w:pStyle w:val="Default"/>
        <w:jc w:val="both"/>
        <w:rPr>
          <w:color w:val="auto"/>
          <w:sz w:val="22"/>
          <w:szCs w:val="22"/>
        </w:rPr>
      </w:pPr>
    </w:p>
    <w:p w14:paraId="3959AEE1" w14:textId="77777777" w:rsidR="00E92FCB" w:rsidRDefault="00E92FCB" w:rsidP="00E92FCB">
      <w:pPr>
        <w:pStyle w:val="Default"/>
        <w:jc w:val="both"/>
        <w:rPr>
          <w:color w:val="auto"/>
          <w:sz w:val="22"/>
          <w:szCs w:val="22"/>
        </w:rPr>
      </w:pPr>
    </w:p>
    <w:p w14:paraId="4096B179" w14:textId="77777777" w:rsidR="00E92FCB" w:rsidRDefault="00E92FCB" w:rsidP="00E92FCB">
      <w:pPr>
        <w:pStyle w:val="Default"/>
        <w:jc w:val="both"/>
        <w:rPr>
          <w:color w:val="auto"/>
          <w:sz w:val="22"/>
          <w:szCs w:val="22"/>
        </w:rPr>
      </w:pPr>
    </w:p>
    <w:p w14:paraId="70235096" w14:textId="77777777" w:rsidR="00E92FCB" w:rsidRDefault="00E92FCB" w:rsidP="00E92FCB">
      <w:pPr>
        <w:pStyle w:val="Default"/>
        <w:jc w:val="both"/>
        <w:rPr>
          <w:color w:val="auto"/>
          <w:sz w:val="22"/>
          <w:szCs w:val="22"/>
        </w:rPr>
      </w:pPr>
    </w:p>
    <w:p w14:paraId="15D77E56" w14:textId="77777777" w:rsidR="00E92FCB" w:rsidRDefault="00E92FCB" w:rsidP="00E92FCB">
      <w:pPr>
        <w:pStyle w:val="Default"/>
        <w:jc w:val="both"/>
        <w:rPr>
          <w:color w:val="auto"/>
          <w:sz w:val="22"/>
          <w:szCs w:val="22"/>
        </w:rPr>
      </w:pPr>
    </w:p>
    <w:p w14:paraId="071655D4" w14:textId="77777777" w:rsidR="00E92FCB" w:rsidRDefault="00E92FCB" w:rsidP="00E92FCB">
      <w:pPr>
        <w:pStyle w:val="Default"/>
        <w:jc w:val="both"/>
        <w:rPr>
          <w:color w:val="auto"/>
          <w:sz w:val="22"/>
          <w:szCs w:val="22"/>
        </w:rPr>
      </w:pPr>
    </w:p>
    <w:p w14:paraId="7EE75C69" w14:textId="77777777" w:rsidR="00E92FCB" w:rsidRDefault="00E92FCB" w:rsidP="00E92FCB">
      <w:pPr>
        <w:pStyle w:val="Default"/>
        <w:jc w:val="both"/>
        <w:rPr>
          <w:color w:val="auto"/>
          <w:sz w:val="22"/>
          <w:szCs w:val="22"/>
        </w:rPr>
      </w:pPr>
    </w:p>
    <w:p w14:paraId="0CD12368" w14:textId="77777777" w:rsidR="00E92FCB" w:rsidRDefault="00E92FCB" w:rsidP="00E92FCB">
      <w:pPr>
        <w:pStyle w:val="Default"/>
        <w:jc w:val="both"/>
        <w:rPr>
          <w:color w:val="auto"/>
          <w:sz w:val="22"/>
          <w:szCs w:val="22"/>
        </w:rPr>
      </w:pPr>
    </w:p>
    <w:p w14:paraId="4E47F89D" w14:textId="77777777" w:rsidR="00E92FCB" w:rsidRDefault="00E92FCB" w:rsidP="00E92FCB">
      <w:pPr>
        <w:pStyle w:val="Default"/>
        <w:jc w:val="both"/>
        <w:rPr>
          <w:color w:val="auto"/>
          <w:sz w:val="22"/>
          <w:szCs w:val="22"/>
        </w:rPr>
      </w:pPr>
    </w:p>
    <w:p w14:paraId="3A1982D7" w14:textId="77777777" w:rsidR="00E92FCB" w:rsidRDefault="00E92FCB" w:rsidP="00E92FCB">
      <w:pPr>
        <w:pStyle w:val="Default"/>
        <w:jc w:val="both"/>
        <w:rPr>
          <w:color w:val="auto"/>
          <w:sz w:val="22"/>
          <w:szCs w:val="22"/>
        </w:rPr>
      </w:pPr>
    </w:p>
    <w:p w14:paraId="7FBD49D8" w14:textId="77777777" w:rsidR="00E92FCB" w:rsidRDefault="00E92FCB" w:rsidP="00E92FCB">
      <w:pPr>
        <w:pStyle w:val="Default"/>
        <w:jc w:val="both"/>
        <w:rPr>
          <w:color w:val="auto"/>
          <w:sz w:val="22"/>
          <w:szCs w:val="22"/>
        </w:rPr>
      </w:pPr>
    </w:p>
    <w:p w14:paraId="1BC6D836" w14:textId="77777777" w:rsidR="00E92FCB" w:rsidRDefault="00E92FCB" w:rsidP="00E92FCB">
      <w:pPr>
        <w:pStyle w:val="Default"/>
        <w:jc w:val="both"/>
        <w:rPr>
          <w:color w:val="auto"/>
          <w:sz w:val="22"/>
          <w:szCs w:val="22"/>
        </w:rPr>
      </w:pPr>
    </w:p>
    <w:p w14:paraId="36614318" w14:textId="77777777" w:rsidR="00E92FCB" w:rsidRDefault="00E92FCB" w:rsidP="00E92FCB">
      <w:pPr>
        <w:pStyle w:val="Default"/>
        <w:jc w:val="both"/>
        <w:rPr>
          <w:color w:val="auto"/>
          <w:sz w:val="22"/>
          <w:szCs w:val="22"/>
        </w:rPr>
      </w:pPr>
    </w:p>
    <w:p w14:paraId="4C57C164" w14:textId="77777777" w:rsidR="00E92FCB" w:rsidRDefault="00E92FCB" w:rsidP="00E92FCB">
      <w:pPr>
        <w:pStyle w:val="Default"/>
        <w:jc w:val="both"/>
        <w:rPr>
          <w:color w:val="auto"/>
          <w:sz w:val="22"/>
          <w:szCs w:val="22"/>
        </w:rPr>
      </w:pPr>
    </w:p>
    <w:p w14:paraId="5DA2F2B7" w14:textId="77777777" w:rsidR="00E92FCB" w:rsidRDefault="00E92FCB" w:rsidP="00E92FCB">
      <w:pPr>
        <w:pStyle w:val="Default"/>
        <w:jc w:val="both"/>
        <w:rPr>
          <w:color w:val="auto"/>
          <w:sz w:val="22"/>
          <w:szCs w:val="22"/>
        </w:rPr>
      </w:pPr>
    </w:p>
    <w:p w14:paraId="4F464B11" w14:textId="77777777" w:rsidR="00E92FCB" w:rsidRPr="00B71429" w:rsidRDefault="00E92FCB" w:rsidP="00E92FCB">
      <w:pPr>
        <w:pStyle w:val="Default"/>
        <w:jc w:val="both"/>
        <w:rPr>
          <w:color w:val="auto"/>
        </w:rPr>
      </w:pPr>
      <w:r w:rsidRPr="00B71429">
        <w:rPr>
          <w:color w:val="auto"/>
        </w:rPr>
        <w:t>Budou podporovány všechny typy níže uvedených činností, dílčí části činností nebo kombinace těchto činností označené v žádosti o podporu jako klíčové aktivity. Žadatel si může vydefinovat další relevantní činnosti. Doporučené klíčové aktivity projektu a s nimi související přímé výdaje projektu:</w:t>
      </w:r>
    </w:p>
    <w:p w14:paraId="56BABD4A" w14:textId="77777777" w:rsidR="00E92FCB" w:rsidRPr="00B71429" w:rsidRDefault="00E92FCB" w:rsidP="00E92FCB">
      <w:pPr>
        <w:pStyle w:val="Default"/>
        <w:jc w:val="both"/>
      </w:pPr>
    </w:p>
    <w:p w14:paraId="54FCB239" w14:textId="77777777" w:rsidR="00E92FCB" w:rsidRPr="00B71429" w:rsidRDefault="00E92FCB" w:rsidP="00E92FCB">
      <w:pPr>
        <w:pStyle w:val="Default"/>
        <w:ind w:left="360"/>
        <w:jc w:val="both"/>
      </w:pPr>
      <w:r w:rsidRPr="00B71429">
        <w:t>a) Vytvoření a zachování pracovních míst pro zaměstnance z cílových skupin (dále jen „CS“) a pro zaměstnance mimo u zaměstnanců mimo CS, kteří zajišťují zaměstnancům z CS specifickou podporu nezbytnou při jejich integraci na trh práce nebo vedou podnik (např. vedoucí/mistr/předák cílové skupiny, asistent/</w:t>
      </w:r>
      <w:proofErr w:type="spellStart"/>
      <w:r w:rsidRPr="00B71429">
        <w:t>ka</w:t>
      </w:r>
      <w:proofErr w:type="spellEnd"/>
      <w:r w:rsidRPr="00B71429">
        <w:t xml:space="preserve">, supervizor, kouč, psycholog/psycholožka, manažer podniku). Z projektu je možné financovat mzdy nově přijatých zaměstnanců z CS (nikoli stávajících), zaměstnavatel musí při kontrole na místě nebo při administrativním ověřování být schopen prokázat, že nedošlo k účelovému přerušení pracovního poměru se stávajícími zaměstnanci nebo účelovému zrušení pracovních míst z důvodu získání dotace. Všichni zaměstnanci realizačního týmu financovaní z projektu musí mít kvalifikaci (vyučení v oboru, SŠ, VŠ v oboru nebo osvědčení o profesní kvalifikaci podle zákona č. 179/2006 Sb., o ověřování a uznávání výsledků dalšího vzdělávání) nebo praxi odpovídající pracovnímu zařazení. Pracovní místa pro zaměstnance z cílových skupin musí příjemce vytvořit a obsadit nejpozději do 3 měsíců od zahájení realizace projektu; vyžaduje-li charakter podnikání přijetí </w:t>
      </w:r>
      <w:r w:rsidRPr="00B71429">
        <w:lastRenderedPageBreak/>
        <w:t>zaměstnanců postupně (pozvolný nárůst činnosti a tržeb) a po této lhůtě, objasní tyto skutečnosti žadatel v podnikatelském plánu, a to v části Management a lidské zdroje. Žadatel v klíčové aktivitě uvede, jakým způsobem probíhá výběr a nábor zaměstnanců z CS, jejich zaučení v případě aktivit f) a g) uvede aktuální a cílový počet zaměstnanců, úvazků a pozic podniku.</w:t>
      </w:r>
    </w:p>
    <w:p w14:paraId="7D4E1596" w14:textId="77777777" w:rsidR="00E92FCB" w:rsidRDefault="00E92FCB" w:rsidP="00E92FCB">
      <w:pPr>
        <w:pStyle w:val="Default"/>
        <w:ind w:left="360"/>
        <w:jc w:val="both"/>
        <w:rPr>
          <w:sz w:val="22"/>
          <w:szCs w:val="22"/>
        </w:rPr>
      </w:pPr>
    </w:p>
    <w:p w14:paraId="379F1660" w14:textId="09F89B98" w:rsidR="00E92FCB" w:rsidRPr="00B71429" w:rsidRDefault="00E92FCB" w:rsidP="00E92FCB">
      <w:pPr>
        <w:pStyle w:val="Default"/>
        <w:ind w:left="360"/>
        <w:jc w:val="both"/>
      </w:pPr>
      <w:r w:rsidRPr="00B71429">
        <w:t>b) Poskytování psychosociální podpory zaměstnancům z CS, vzdělávání</w:t>
      </w:r>
      <w:r w:rsidRPr="00B71429">
        <w:rPr>
          <w:color w:val="auto"/>
        </w:rPr>
        <w:t xml:space="preserve"> zaměstnanců z CS  </w:t>
      </w:r>
      <w:r w:rsidR="00F81039" w:rsidRPr="00B71429">
        <w:rPr>
          <w:color w:val="auto"/>
        </w:rPr>
        <w:br/>
      </w:r>
      <w:r w:rsidRPr="00B71429">
        <w:rPr>
          <w:color w:val="auto"/>
        </w:rPr>
        <w:t xml:space="preserve">a vzdělávání ostatních zaměstnanců sociálního podniku financovaných z přímých nákladů projektu; </w:t>
      </w:r>
      <w:r w:rsidRPr="00B71429">
        <w:t xml:space="preserve">vzděláváním ostatních zaměstnanců sociálního podniku se rozumí především kurzy pro zefektivnění práce s CS; žadatel popíše integrační proces CS, který bude nastaven na základě analýzy a charakteru CS uvedené v žádosti. </w:t>
      </w:r>
    </w:p>
    <w:p w14:paraId="6D2A3684" w14:textId="77777777" w:rsidR="00E92FCB" w:rsidRPr="00B71429" w:rsidRDefault="00E92FCB" w:rsidP="00E92FCB">
      <w:pPr>
        <w:pStyle w:val="Default"/>
        <w:jc w:val="both"/>
      </w:pPr>
    </w:p>
    <w:p w14:paraId="077A5766" w14:textId="77777777" w:rsidR="00E92FCB" w:rsidRPr="00B71429" w:rsidRDefault="00E92FCB" w:rsidP="00E92FCB">
      <w:pPr>
        <w:pStyle w:val="Default"/>
        <w:ind w:firstLine="360"/>
        <w:jc w:val="both"/>
      </w:pPr>
      <w:r w:rsidRPr="00B71429">
        <w:t>c) Marketing sociálního podniku (např. kampaně na podporu prodeje, reklama).</w:t>
      </w:r>
    </w:p>
    <w:p w14:paraId="7B7797D4" w14:textId="77777777" w:rsidR="00E92FCB" w:rsidRPr="00B71429" w:rsidRDefault="00E92FCB" w:rsidP="00E92FCB">
      <w:pPr>
        <w:pStyle w:val="Default"/>
        <w:ind w:firstLine="360"/>
        <w:jc w:val="both"/>
      </w:pPr>
    </w:p>
    <w:p w14:paraId="36088D90" w14:textId="77777777" w:rsidR="00E92FCB" w:rsidRPr="00B71429" w:rsidRDefault="00E92FCB" w:rsidP="00E92FCB">
      <w:pPr>
        <w:pStyle w:val="Default"/>
        <w:ind w:left="360"/>
        <w:jc w:val="both"/>
        <w:rPr>
          <w:color w:val="auto"/>
        </w:rPr>
      </w:pPr>
      <w:r w:rsidRPr="00B71429">
        <w:t xml:space="preserve">d) Provozování sociálního </w:t>
      </w:r>
      <w:proofErr w:type="gramStart"/>
      <w:r w:rsidRPr="00B71429">
        <w:t>podnikání - nová</w:t>
      </w:r>
      <w:proofErr w:type="gramEnd"/>
      <w:r w:rsidRPr="00B71429">
        <w:t xml:space="preserve"> nebo rozvojová podnikatelská aktivita, která je předmětem projektové žádosti, musí být zahájena max. do 3 měsíců od zahájení realizace projektu</w:t>
      </w:r>
      <w:r w:rsidRPr="00B71429">
        <w:rPr>
          <w:color w:val="auto"/>
        </w:rPr>
        <w:t>. V</w:t>
      </w:r>
      <w:r w:rsidRPr="00B71429">
        <w:t xml:space="preserve">ybavení, zařízení pro projekt je z přímých výdajů možné hradit pouze takové, které je nezbytné pro realizaci projektu a pracují s ním zaměstnanci z CS. Součástí klíčové aktivity jsou vedle činností spojených s prokazováním naplňování principů sociálního podnikání, resp. i rozpoznávacích znaků sociálního podniku, také činnosti spojené s evaluací prováděnou ŘO OPZ (v rámci toho se příjemce zúčastní šetření formou dotazníků nebo rozhovorů, zprostředkuje šetření u cílových skupin, případně zajistí sběr specifických ukazatelů nezbytných pro vyhodnocení přínosů pro cílové skupiny); zjištěné informace budou plně k dispozici příjemci pro zlepšování fungování sociálního podniku. Doporučujeme žadatelům, aby si aktivity spojené s vykazováním principů sociálního podnikání, resp. rozpoznávacích znaků sociálního podniku, a evaluací zohlednili ve výši úvazků členů realizačního týmu (žadatel zohlední také v popisu vykonávané činnosti). </w:t>
      </w:r>
      <w:r w:rsidRPr="00B71429">
        <w:rPr>
          <w:b/>
          <w:color w:val="auto"/>
        </w:rPr>
        <w:t xml:space="preserve">Pokud žadatel kombinuje předmět podnikání s aktivitami z oblasti prvovýroby </w:t>
      </w:r>
      <w:r w:rsidRPr="00B71429">
        <w:rPr>
          <w:b/>
        </w:rPr>
        <w:t>(podle Zákona č. 252/1997 Sb., o zemědělství)</w:t>
      </w:r>
      <w:r w:rsidRPr="00B71429">
        <w:rPr>
          <w:b/>
          <w:color w:val="auto"/>
        </w:rPr>
        <w:t xml:space="preserve">, uvede v klíčové aktivitě rozdělení všech položek rozpočtu na aktivity týkající se prvovýroby a ostatní podnikatelské činnosti, a to z důvodu rozdílných podpor de </w:t>
      </w:r>
      <w:proofErr w:type="spellStart"/>
      <w:r w:rsidRPr="00B71429">
        <w:rPr>
          <w:b/>
          <w:color w:val="auto"/>
        </w:rPr>
        <w:t>minimis</w:t>
      </w:r>
      <w:proofErr w:type="spellEnd"/>
    </w:p>
    <w:p w14:paraId="012B965F" w14:textId="77777777" w:rsidR="00E92FCB" w:rsidRPr="005F7AFF" w:rsidRDefault="00E92FCB" w:rsidP="00E92FCB">
      <w:pPr>
        <w:jc w:val="both"/>
        <w:rPr>
          <w:rFonts w:ascii="Arial" w:hAnsi="Arial" w:cs="Arial"/>
          <w:b/>
          <w:bCs/>
        </w:rPr>
      </w:pPr>
    </w:p>
    <w:p w14:paraId="003471D0" w14:textId="77777777" w:rsidR="00E92FCB" w:rsidRPr="00B71429" w:rsidRDefault="00E92FCB" w:rsidP="00E92FCB">
      <w:pPr>
        <w:pStyle w:val="Default"/>
        <w:ind w:left="360"/>
        <w:jc w:val="both"/>
        <w:rPr>
          <w:rFonts w:asciiTheme="minorHAnsi" w:hAnsiTheme="minorHAnsi" w:cstheme="minorHAnsi"/>
        </w:rPr>
      </w:pPr>
      <w:r w:rsidRPr="00B71429">
        <w:rPr>
          <w:rFonts w:asciiTheme="minorHAnsi" w:hAnsiTheme="minorHAnsi" w:cstheme="minorHAnsi"/>
        </w:rPr>
        <w:t>e) Sledování environmentálního dopadu</w:t>
      </w:r>
    </w:p>
    <w:p w14:paraId="76FEEDFC" w14:textId="1AB2C8A7" w:rsidR="00E92FCB" w:rsidRPr="00B71429" w:rsidRDefault="00E92FCB" w:rsidP="00E92FCB">
      <w:pPr>
        <w:pStyle w:val="Default"/>
        <w:numPr>
          <w:ilvl w:val="0"/>
          <w:numId w:val="34"/>
        </w:numPr>
        <w:jc w:val="both"/>
        <w:rPr>
          <w:rFonts w:asciiTheme="minorHAnsi" w:hAnsiTheme="minorHAnsi" w:cstheme="minorHAnsi"/>
        </w:rPr>
      </w:pPr>
      <w:r w:rsidRPr="00B71429">
        <w:rPr>
          <w:rFonts w:asciiTheme="minorHAnsi" w:hAnsiTheme="minorHAnsi" w:cstheme="minorHAnsi"/>
        </w:rPr>
        <w:t xml:space="preserve">sledování plnění environmentálního přínosu (kvantitativně i kvalitativně) v interních dokumentech podniku – viz příloha č. </w:t>
      </w:r>
      <w:r w:rsidR="00A75300">
        <w:rPr>
          <w:rFonts w:asciiTheme="minorHAnsi" w:hAnsiTheme="minorHAnsi" w:cstheme="minorHAnsi"/>
        </w:rPr>
        <w:t>8</w:t>
      </w:r>
      <w:r w:rsidRPr="00B71429">
        <w:rPr>
          <w:rFonts w:asciiTheme="minorHAnsi" w:hAnsiTheme="minorHAnsi" w:cstheme="minorHAnsi"/>
        </w:rPr>
        <w:t xml:space="preserve"> výzvy – část 4. Environmentální prospěch. </w:t>
      </w:r>
    </w:p>
    <w:p w14:paraId="2CFCD571" w14:textId="77777777" w:rsidR="00E92FCB" w:rsidRPr="00B71429" w:rsidRDefault="00E92FCB" w:rsidP="00E92FCB">
      <w:pPr>
        <w:pStyle w:val="Default"/>
        <w:jc w:val="both"/>
        <w:rPr>
          <w:rFonts w:asciiTheme="minorHAnsi" w:hAnsiTheme="minorHAnsi" w:cstheme="minorHAnsi"/>
        </w:rPr>
      </w:pPr>
    </w:p>
    <w:p w14:paraId="7A952BFC" w14:textId="77777777" w:rsidR="00E92FCB" w:rsidRPr="00B71429" w:rsidRDefault="00E92FCB" w:rsidP="00E92FCB">
      <w:pPr>
        <w:pStyle w:val="Default"/>
        <w:ind w:left="360"/>
        <w:jc w:val="both"/>
        <w:rPr>
          <w:rFonts w:asciiTheme="minorHAnsi" w:hAnsiTheme="minorHAnsi" w:cstheme="minorHAnsi"/>
        </w:rPr>
      </w:pPr>
      <w:r w:rsidRPr="00B71429">
        <w:rPr>
          <w:rFonts w:asciiTheme="minorHAnsi" w:hAnsiTheme="minorHAnsi" w:cstheme="minorHAnsi"/>
        </w:rPr>
        <w:t xml:space="preserve"> f) Zajištění péče o děti a další závislé osoby znevýhodněných pracovníků, zajištění dopravy znevýhodněných pracovníků apod. </w:t>
      </w:r>
    </w:p>
    <w:p w14:paraId="47C55DE1" w14:textId="77777777" w:rsidR="00E92FCB" w:rsidRPr="00B71429" w:rsidRDefault="00E92FCB" w:rsidP="00E92FCB">
      <w:pPr>
        <w:pStyle w:val="Odstavecseseznamem"/>
        <w:numPr>
          <w:ilvl w:val="0"/>
          <w:numId w:val="32"/>
        </w:numPr>
        <w:spacing w:after="0"/>
        <w:jc w:val="both"/>
        <w:rPr>
          <w:rFonts w:cstheme="minorHAnsi"/>
          <w:color w:val="000000"/>
          <w:sz w:val="24"/>
          <w:szCs w:val="24"/>
          <w:lang w:eastAsia="cs-CZ"/>
        </w:rPr>
      </w:pPr>
      <w:r w:rsidRPr="00B71429">
        <w:rPr>
          <w:rFonts w:cstheme="minorHAnsi"/>
          <w:color w:val="000000"/>
          <w:sz w:val="24"/>
          <w:szCs w:val="24"/>
          <w:lang w:eastAsia="cs-CZ"/>
        </w:rPr>
        <w:t>je nutné již v projektové žádosti identifikovat bariéry (definovat opatření a doložit jejich vliv na zaměstnání v sociálním podniku).</w:t>
      </w:r>
      <w:r w:rsidRPr="00B71429">
        <w:rPr>
          <w:rFonts w:cstheme="minorHAnsi"/>
          <w:color w:val="000000"/>
          <w:sz w:val="24"/>
          <w:szCs w:val="24"/>
          <w:vertAlign w:val="superscript"/>
          <w:lang w:eastAsia="cs-CZ"/>
        </w:rPr>
        <w:footnoteReference w:id="1"/>
      </w:r>
      <w:r w:rsidRPr="00B71429">
        <w:rPr>
          <w:rFonts w:cstheme="minorHAnsi"/>
          <w:color w:val="000000"/>
          <w:sz w:val="24"/>
          <w:szCs w:val="24"/>
          <w:vertAlign w:val="superscript"/>
          <w:lang w:eastAsia="cs-CZ"/>
        </w:rPr>
        <w:t xml:space="preserve"> </w:t>
      </w:r>
      <w:r w:rsidRPr="00B71429">
        <w:rPr>
          <w:rFonts w:cstheme="minorHAnsi"/>
          <w:color w:val="000000"/>
          <w:sz w:val="24"/>
          <w:szCs w:val="24"/>
          <w:lang w:eastAsia="cs-CZ"/>
        </w:rPr>
        <w:t xml:space="preserve"> </w:t>
      </w:r>
    </w:p>
    <w:p w14:paraId="79AF59FA" w14:textId="77777777" w:rsidR="00E92FCB" w:rsidRPr="00176253" w:rsidRDefault="00E92FCB" w:rsidP="00E92FCB">
      <w:pPr>
        <w:jc w:val="both"/>
        <w:rPr>
          <w:rFonts w:ascii="Arial" w:hAnsi="Arial" w:cs="Arial"/>
          <w:color w:val="000000"/>
          <w:lang w:eastAsia="cs-CZ"/>
        </w:rPr>
      </w:pPr>
    </w:p>
    <w:p w14:paraId="5C9AA01A" w14:textId="022039AF" w:rsidR="00E92FCB" w:rsidRPr="00604634" w:rsidRDefault="00E92FCB" w:rsidP="00604634">
      <w:pPr>
        <w:jc w:val="both"/>
        <w:rPr>
          <w:rFonts w:cstheme="minorHAnsi"/>
          <w:b/>
          <w:bCs/>
          <w:sz w:val="24"/>
          <w:szCs w:val="24"/>
        </w:rPr>
      </w:pPr>
      <w:r w:rsidRPr="00B71429">
        <w:rPr>
          <w:rFonts w:cstheme="minorHAnsi"/>
          <w:b/>
          <w:bCs/>
          <w:sz w:val="24"/>
          <w:szCs w:val="24"/>
        </w:rPr>
        <w:lastRenderedPageBreak/>
        <w:t>Obecné podmínky platné pro obě podporované aktivity (</w:t>
      </w:r>
      <w:r w:rsidR="00F81039" w:rsidRPr="00B71429">
        <w:rPr>
          <w:rFonts w:cstheme="minorHAnsi"/>
          <w:b/>
          <w:bCs/>
          <w:sz w:val="24"/>
          <w:szCs w:val="24"/>
        </w:rPr>
        <w:t>1</w:t>
      </w:r>
      <w:r w:rsidRPr="00B71429">
        <w:rPr>
          <w:rFonts w:cstheme="minorHAnsi"/>
          <w:b/>
          <w:bCs/>
          <w:sz w:val="24"/>
          <w:szCs w:val="24"/>
        </w:rPr>
        <w:t xml:space="preserve">.1 a </w:t>
      </w:r>
      <w:r w:rsidR="00F81039" w:rsidRPr="00B71429">
        <w:rPr>
          <w:rFonts w:cstheme="minorHAnsi"/>
          <w:b/>
          <w:bCs/>
          <w:sz w:val="24"/>
          <w:szCs w:val="24"/>
        </w:rPr>
        <w:t>1</w:t>
      </w:r>
      <w:r w:rsidRPr="00B71429">
        <w:rPr>
          <w:rFonts w:cstheme="minorHAnsi"/>
          <w:b/>
          <w:bCs/>
          <w:sz w:val="24"/>
          <w:szCs w:val="24"/>
        </w:rPr>
        <w:t>.2):</w:t>
      </w:r>
    </w:p>
    <w:p w14:paraId="32FCDE9C" w14:textId="7D66ECA0" w:rsidR="00E92FCB" w:rsidRPr="00B71429" w:rsidRDefault="00E92FCB" w:rsidP="00E92FCB">
      <w:pPr>
        <w:jc w:val="both"/>
        <w:rPr>
          <w:rFonts w:cstheme="minorHAnsi"/>
          <w:sz w:val="24"/>
          <w:szCs w:val="24"/>
        </w:rPr>
      </w:pPr>
      <w:r w:rsidRPr="00B71429">
        <w:rPr>
          <w:rFonts w:cstheme="minorHAnsi"/>
          <w:color w:val="000000"/>
          <w:sz w:val="24"/>
          <w:szCs w:val="24"/>
          <w:lang w:eastAsia="cs-CZ"/>
        </w:rPr>
        <w:t xml:space="preserve">Udržitelnost, resp. fungování sociálního podniku, je jedním ze základních a obecných principů sociálního podnikání, a je zakotvena v principech a charakteristikách stanovených </w:t>
      </w:r>
      <w:r w:rsidRPr="00B71429">
        <w:rPr>
          <w:rFonts w:cstheme="minorHAnsi"/>
          <w:color w:val="000000"/>
          <w:sz w:val="24"/>
          <w:szCs w:val="24"/>
          <w:lang w:eastAsia="cs-CZ"/>
        </w:rPr>
        <w:br/>
        <w:t xml:space="preserve">v sadě rozpoznávacích znaků pro integrační sociální podnik a environmentální sociální podnik (přílohy č. </w:t>
      </w:r>
      <w:r w:rsidR="00A96D77">
        <w:rPr>
          <w:rFonts w:cstheme="minorHAnsi"/>
          <w:color w:val="000000"/>
          <w:sz w:val="24"/>
          <w:szCs w:val="24"/>
          <w:lang w:eastAsia="cs-CZ"/>
        </w:rPr>
        <w:t>7</w:t>
      </w:r>
      <w:r w:rsidRPr="00B71429">
        <w:rPr>
          <w:rFonts w:cstheme="minorHAnsi"/>
          <w:color w:val="000000"/>
          <w:sz w:val="24"/>
          <w:szCs w:val="24"/>
          <w:lang w:eastAsia="cs-CZ"/>
        </w:rPr>
        <w:t xml:space="preserve"> a </w:t>
      </w:r>
      <w:r w:rsidR="00A96D77">
        <w:rPr>
          <w:rFonts w:cstheme="minorHAnsi"/>
          <w:color w:val="000000"/>
          <w:sz w:val="24"/>
          <w:szCs w:val="24"/>
          <w:lang w:eastAsia="cs-CZ"/>
        </w:rPr>
        <w:t>8</w:t>
      </w:r>
      <w:r w:rsidRPr="00B71429">
        <w:rPr>
          <w:rFonts w:cstheme="minorHAnsi"/>
          <w:color w:val="000000"/>
          <w:sz w:val="24"/>
          <w:szCs w:val="24"/>
          <w:lang w:eastAsia="cs-CZ"/>
        </w:rPr>
        <w:t xml:space="preserve"> výzvy). </w:t>
      </w:r>
      <w:r w:rsidRPr="00B71429">
        <w:rPr>
          <w:rFonts w:cstheme="minorHAnsi"/>
          <w:sz w:val="24"/>
          <w:szCs w:val="24"/>
        </w:rPr>
        <w:t xml:space="preserve">Všechny rozpoznávací znaky jsou pro příjemce závazné v plném rozsahu a budou sledovány v průběhu realizace projektu. </w:t>
      </w:r>
    </w:p>
    <w:p w14:paraId="29F4E65B" w14:textId="310EAA4E" w:rsidR="00E92FCB" w:rsidRPr="00B71429" w:rsidRDefault="00E92FCB" w:rsidP="00E92FCB">
      <w:pPr>
        <w:jc w:val="both"/>
        <w:rPr>
          <w:rFonts w:cstheme="minorHAnsi"/>
          <w:color w:val="000000"/>
          <w:sz w:val="24"/>
          <w:szCs w:val="24"/>
          <w:lang w:eastAsia="cs-CZ"/>
        </w:rPr>
      </w:pPr>
      <w:r w:rsidRPr="00B71429">
        <w:rPr>
          <w:rFonts w:cstheme="minorHAnsi"/>
          <w:sz w:val="24"/>
          <w:szCs w:val="24"/>
        </w:rPr>
        <w:t xml:space="preserve"> </w:t>
      </w:r>
      <w:r w:rsidRPr="00B71429">
        <w:rPr>
          <w:rFonts w:cstheme="minorHAnsi"/>
          <w:color w:val="000000"/>
          <w:sz w:val="24"/>
          <w:szCs w:val="24"/>
          <w:lang w:eastAsia="cs-CZ"/>
        </w:rPr>
        <w:t>K principům a charakteristikám sociálního podnikání se žadatel přihlašuje při založení společnosti ve svých zakládacích dokumentech, a to nejpozději k datu ukončení projektu</w:t>
      </w:r>
      <w:r w:rsidRPr="00B71429">
        <w:rPr>
          <w:rFonts w:cstheme="minorHAnsi"/>
          <w:sz w:val="24"/>
          <w:szCs w:val="24"/>
        </w:rPr>
        <w:t xml:space="preserve">, žadatelé sociální </w:t>
      </w:r>
      <w:proofErr w:type="gramStart"/>
      <w:r w:rsidRPr="00B71429">
        <w:rPr>
          <w:rFonts w:cstheme="minorHAnsi"/>
          <w:sz w:val="24"/>
          <w:szCs w:val="24"/>
        </w:rPr>
        <w:t>podniky - aktivita</w:t>
      </w:r>
      <w:proofErr w:type="gramEnd"/>
      <w:r w:rsidRPr="00B71429">
        <w:rPr>
          <w:rFonts w:cstheme="minorHAnsi"/>
          <w:sz w:val="24"/>
          <w:szCs w:val="24"/>
        </w:rPr>
        <w:t xml:space="preserve"> g) k datu podání projektu. Obchodní korporace zveřejní dokumenty v obchodním rejstříku na </w:t>
      </w:r>
      <w:hyperlink r:id="rId21" w:history="1">
        <w:r w:rsidRPr="00B71429">
          <w:rPr>
            <w:rStyle w:val="Hypertextovodkaz"/>
            <w:rFonts w:cstheme="minorHAnsi"/>
            <w:sz w:val="24"/>
            <w:szCs w:val="24"/>
          </w:rPr>
          <w:t>www.justice.cz</w:t>
        </w:r>
      </w:hyperlink>
      <w:r w:rsidRPr="00B71429">
        <w:rPr>
          <w:rFonts w:cstheme="minorHAnsi"/>
          <w:sz w:val="24"/>
          <w:szCs w:val="24"/>
        </w:rPr>
        <w:t xml:space="preserve">, OSVČ zveřejní např. formou prohlášení na webu organizace nebo jiném veřejně a bez překážek dostupném místě, neziskové organizace zveřejní zakládací dokumenty v příslušném rejstříku dle právní formy organizace, z těchto dokumentů musí být jednoznačné, že sociální podnikání probíhá výhradně ve vedlejší činnosti. Doporučujeme žadatelům, aby principy sociálního podnikání zapracovali do zakládacích dokumentů při založení společnosti. </w:t>
      </w:r>
      <w:r w:rsidRPr="00B71429">
        <w:rPr>
          <w:rFonts w:cstheme="minorHAnsi"/>
          <w:color w:val="000000"/>
          <w:sz w:val="24"/>
          <w:szCs w:val="24"/>
          <w:lang w:eastAsia="cs-CZ"/>
        </w:rPr>
        <w:t>Příjemce je vázán dodržováním rozpoznávacích znaků v Rozhodnutí o poskytnutí dotace, a to v části účel dotace</w:t>
      </w:r>
      <w:r w:rsidRPr="00B71429">
        <w:rPr>
          <w:rStyle w:val="Znakapoznpodarou"/>
          <w:rFonts w:cstheme="minorHAnsi"/>
          <w:color w:val="000000"/>
          <w:sz w:val="24"/>
          <w:szCs w:val="24"/>
          <w:lang w:eastAsia="cs-CZ"/>
        </w:rPr>
        <w:footnoteReference w:id="2"/>
      </w:r>
      <w:r w:rsidRPr="00B71429">
        <w:rPr>
          <w:rFonts w:cstheme="minorHAnsi"/>
          <w:color w:val="000000"/>
          <w:sz w:val="24"/>
          <w:szCs w:val="24"/>
          <w:lang w:eastAsia="cs-CZ"/>
        </w:rPr>
        <w:t xml:space="preserve">. Pro naplnění účelu dotace přidělené podle výzvy je tedy nezbytné, aby nová sociálně podnikatelská aktivita byla provozována v souladu s principy sociálního podnikání po celou dobu realizace projektu a realizací projektu vytvářel předpoklady pro udržení sociálního podnikání i po skončení podpory </w:t>
      </w:r>
      <w:r w:rsidRPr="00B71429">
        <w:rPr>
          <w:rFonts w:cstheme="minorHAnsi"/>
          <w:color w:val="000000" w:themeColor="text1"/>
          <w:sz w:val="24"/>
          <w:szCs w:val="24"/>
        </w:rPr>
        <w:t>a také udržitelnosti vytvořeného pracovního místa pro zaměstnance z cílové skupiny i po skončení projektu</w:t>
      </w:r>
      <w:r w:rsidRPr="00B71429">
        <w:rPr>
          <w:rFonts w:cstheme="minorHAnsi"/>
          <w:color w:val="000000"/>
          <w:sz w:val="24"/>
          <w:szCs w:val="24"/>
          <w:lang w:eastAsia="cs-CZ"/>
        </w:rPr>
        <w:t xml:space="preserve">. Naplnění principů a charakteristik sociálního podniku, tzn. příloh č. </w:t>
      </w:r>
      <w:r w:rsidR="00A96D77">
        <w:rPr>
          <w:rFonts w:cstheme="minorHAnsi"/>
          <w:color w:val="000000"/>
          <w:sz w:val="24"/>
          <w:szCs w:val="24"/>
          <w:lang w:eastAsia="cs-CZ"/>
        </w:rPr>
        <w:t>7</w:t>
      </w:r>
      <w:r w:rsidRPr="00B71429">
        <w:rPr>
          <w:rFonts w:cstheme="minorHAnsi"/>
          <w:color w:val="000000"/>
          <w:sz w:val="24"/>
          <w:szCs w:val="24"/>
          <w:lang w:eastAsia="cs-CZ"/>
        </w:rPr>
        <w:t xml:space="preserve"> a </w:t>
      </w:r>
      <w:r w:rsidR="00A96D77">
        <w:rPr>
          <w:rFonts w:cstheme="minorHAnsi"/>
          <w:color w:val="000000"/>
          <w:sz w:val="24"/>
          <w:szCs w:val="24"/>
          <w:lang w:eastAsia="cs-CZ"/>
        </w:rPr>
        <w:t>8</w:t>
      </w:r>
      <w:r w:rsidRPr="00B71429">
        <w:rPr>
          <w:rFonts w:cstheme="minorHAnsi"/>
          <w:color w:val="000000"/>
          <w:sz w:val="24"/>
          <w:szCs w:val="24"/>
          <w:lang w:eastAsia="cs-CZ"/>
        </w:rPr>
        <w:t xml:space="preserve"> výzvy, je rovněž vázané na naplnění indikátorů 1 02 13, nebo 1 02 12.</w:t>
      </w:r>
    </w:p>
    <w:p w14:paraId="3336092D" w14:textId="77777777" w:rsidR="00E92FCB" w:rsidRPr="00B71429" w:rsidRDefault="00E92FCB" w:rsidP="00E92FCB">
      <w:pPr>
        <w:pStyle w:val="Default"/>
        <w:jc w:val="both"/>
        <w:rPr>
          <w:rFonts w:asciiTheme="minorHAnsi" w:hAnsiTheme="minorHAnsi" w:cstheme="minorHAnsi"/>
        </w:rPr>
      </w:pPr>
    </w:p>
    <w:p w14:paraId="3B0ACE34" w14:textId="77777777" w:rsidR="00E92FCB" w:rsidRPr="00B71429" w:rsidRDefault="00E92FCB" w:rsidP="00E92FCB">
      <w:pPr>
        <w:pStyle w:val="Default"/>
        <w:jc w:val="both"/>
        <w:rPr>
          <w:rFonts w:asciiTheme="minorHAnsi" w:hAnsiTheme="minorHAnsi" w:cstheme="minorHAnsi"/>
        </w:rPr>
      </w:pPr>
      <w:r w:rsidRPr="00B71429">
        <w:rPr>
          <w:rFonts w:asciiTheme="minorHAnsi" w:hAnsiTheme="minorHAnsi" w:cstheme="minorHAnsi"/>
        </w:rPr>
        <w:t xml:space="preserve">V případě nové podnikatelské aktivity definované níže pod body b) až e), se obchodní korporace, resp. nová podnikatelská aktivita obchodní korporace, přihlašuje k principům sociálního podnikání jako odštěpný závod. </w:t>
      </w:r>
      <w:r w:rsidRPr="00B71429">
        <w:rPr>
          <w:rFonts w:asciiTheme="minorHAnsi" w:hAnsiTheme="minorHAnsi" w:cstheme="minorHAnsi"/>
          <w:color w:val="auto"/>
        </w:rPr>
        <w:t xml:space="preserve">Stávající obchodní korporace odštěpný závod zřizovat nemusí v případě, že se k principům sociálního podnikání přihlásí celá korporace.   </w:t>
      </w:r>
    </w:p>
    <w:p w14:paraId="289565FA" w14:textId="77777777" w:rsidR="00E92FCB" w:rsidRPr="00B71429" w:rsidRDefault="00E92FCB" w:rsidP="00E92FCB">
      <w:pPr>
        <w:pStyle w:val="Default"/>
        <w:jc w:val="both"/>
        <w:rPr>
          <w:rFonts w:asciiTheme="minorHAnsi" w:hAnsiTheme="minorHAnsi" w:cstheme="minorHAnsi"/>
          <w:b/>
          <w:bCs/>
        </w:rPr>
      </w:pPr>
    </w:p>
    <w:p w14:paraId="0675ED6F" w14:textId="77777777" w:rsidR="00E92FCB" w:rsidRPr="00B71429" w:rsidRDefault="00E92FCB" w:rsidP="00E92FCB">
      <w:pPr>
        <w:pStyle w:val="Default"/>
        <w:adjustRightInd/>
        <w:jc w:val="both"/>
        <w:rPr>
          <w:rFonts w:asciiTheme="minorHAnsi" w:hAnsiTheme="minorHAnsi" w:cstheme="minorHAnsi"/>
          <w:color w:val="auto"/>
        </w:rPr>
      </w:pPr>
      <w:r w:rsidRPr="00B71429">
        <w:rPr>
          <w:rFonts w:asciiTheme="minorHAnsi" w:hAnsiTheme="minorHAnsi" w:cstheme="minorHAnsi"/>
          <w:color w:val="auto"/>
        </w:rPr>
        <w:t>Vznikem a rozvojem podnikatelských aktivit se rozumí nová nebo rozvojová podnikatelská aktivita, která je pro potřeby výzvy definována takto:</w:t>
      </w:r>
    </w:p>
    <w:p w14:paraId="752264FB" w14:textId="77777777" w:rsidR="00E92FCB" w:rsidRPr="00B71429" w:rsidRDefault="00E92FCB" w:rsidP="00E92FCB">
      <w:pPr>
        <w:pStyle w:val="Default"/>
        <w:adjustRightInd/>
        <w:ind w:left="720"/>
        <w:jc w:val="both"/>
        <w:rPr>
          <w:rFonts w:asciiTheme="minorHAnsi" w:hAnsiTheme="minorHAnsi" w:cstheme="minorHAnsi"/>
          <w:color w:val="auto"/>
        </w:rPr>
      </w:pPr>
      <w:r w:rsidRPr="00B71429">
        <w:rPr>
          <w:rFonts w:asciiTheme="minorHAnsi" w:hAnsiTheme="minorHAnsi" w:cstheme="minorHAnsi"/>
          <w:color w:val="auto"/>
        </w:rPr>
        <w:t>a) podnikatelská aktivita nově vzniklého subjektu</w:t>
      </w:r>
      <w:r w:rsidRPr="00B71429">
        <w:rPr>
          <w:rStyle w:val="Znakapoznpodarou"/>
          <w:rFonts w:asciiTheme="minorHAnsi" w:hAnsiTheme="minorHAnsi" w:cstheme="minorHAnsi"/>
          <w:color w:val="auto"/>
        </w:rPr>
        <w:footnoteReference w:id="3"/>
      </w:r>
      <w:r w:rsidRPr="00B71429">
        <w:rPr>
          <w:rFonts w:asciiTheme="minorHAnsi" w:hAnsiTheme="minorHAnsi" w:cstheme="minorHAnsi"/>
          <w:color w:val="auto"/>
        </w:rPr>
        <w:t xml:space="preserve"> </w:t>
      </w:r>
    </w:p>
    <w:p w14:paraId="4388F116" w14:textId="77777777" w:rsidR="00E92FCB" w:rsidRPr="00B71429" w:rsidRDefault="00E92FCB" w:rsidP="00E92FCB">
      <w:pPr>
        <w:pStyle w:val="Default"/>
        <w:adjustRightInd/>
        <w:ind w:left="720"/>
        <w:jc w:val="both"/>
        <w:rPr>
          <w:rFonts w:asciiTheme="minorHAnsi" w:hAnsiTheme="minorHAnsi" w:cstheme="minorHAnsi"/>
          <w:color w:val="auto"/>
        </w:rPr>
      </w:pPr>
      <w:r w:rsidRPr="00B71429">
        <w:rPr>
          <w:rFonts w:asciiTheme="minorHAnsi" w:hAnsiTheme="minorHAnsi" w:cstheme="minorHAnsi"/>
          <w:color w:val="auto"/>
        </w:rPr>
        <w:t>b) podnikatelská aktivita jako nově zřízená živnost subjektu již existujícího</w:t>
      </w:r>
    </w:p>
    <w:p w14:paraId="7795B53A" w14:textId="77777777" w:rsidR="00E92FCB" w:rsidRPr="00B71429" w:rsidRDefault="00E92FCB" w:rsidP="00E92FCB">
      <w:pPr>
        <w:pStyle w:val="Default"/>
        <w:adjustRightInd/>
        <w:ind w:left="720"/>
        <w:jc w:val="both"/>
        <w:rPr>
          <w:rFonts w:asciiTheme="minorHAnsi" w:hAnsiTheme="minorHAnsi" w:cstheme="minorHAnsi"/>
          <w:color w:val="auto"/>
        </w:rPr>
      </w:pPr>
      <w:r w:rsidRPr="00B71429">
        <w:rPr>
          <w:rFonts w:asciiTheme="minorHAnsi" w:hAnsiTheme="minorHAnsi" w:cstheme="minorHAnsi"/>
          <w:color w:val="auto"/>
        </w:rPr>
        <w:t>c) podnikatelská aktivita jako nový obor činnosti v rámci stávajícího oprávnění k podnikání</w:t>
      </w:r>
    </w:p>
    <w:p w14:paraId="455662EA" w14:textId="77777777" w:rsidR="00E92FCB" w:rsidRPr="00B71429" w:rsidRDefault="00E92FCB" w:rsidP="00E92FCB">
      <w:pPr>
        <w:pStyle w:val="Default"/>
        <w:adjustRightInd/>
        <w:ind w:left="720"/>
        <w:jc w:val="both"/>
        <w:rPr>
          <w:rFonts w:asciiTheme="minorHAnsi" w:hAnsiTheme="minorHAnsi" w:cstheme="minorHAnsi"/>
          <w:color w:val="auto"/>
        </w:rPr>
      </w:pPr>
      <w:r w:rsidRPr="00B71429">
        <w:rPr>
          <w:rFonts w:asciiTheme="minorHAnsi" w:hAnsiTheme="minorHAnsi" w:cstheme="minorHAnsi"/>
          <w:color w:val="auto"/>
        </w:rPr>
        <w:t xml:space="preserve">d) podnikatelská aktivita jako nový produkt/služba v rámci stávajícího živnostenského oprávnění, přičemž podmínkou novosti je možnost oddělit nový produkt/službu od </w:t>
      </w:r>
      <w:r w:rsidRPr="00B71429">
        <w:rPr>
          <w:rFonts w:asciiTheme="minorHAnsi" w:hAnsiTheme="minorHAnsi" w:cstheme="minorHAnsi"/>
          <w:color w:val="auto"/>
        </w:rPr>
        <w:lastRenderedPageBreak/>
        <w:t xml:space="preserve">stávajícího </w:t>
      </w:r>
      <w:proofErr w:type="gramStart"/>
      <w:r w:rsidRPr="00B71429">
        <w:rPr>
          <w:rFonts w:asciiTheme="minorHAnsi" w:hAnsiTheme="minorHAnsi" w:cstheme="minorHAnsi"/>
          <w:color w:val="auto"/>
        </w:rPr>
        <w:t>podnikání</w:t>
      </w:r>
      <w:proofErr w:type="gramEnd"/>
      <w:r w:rsidRPr="00B71429">
        <w:rPr>
          <w:rFonts w:asciiTheme="minorHAnsi" w:hAnsiTheme="minorHAnsi" w:cstheme="minorHAnsi"/>
          <w:color w:val="auto"/>
        </w:rPr>
        <w:t xml:space="preserve"> a to jak při přípravě podnikatelského záměru a finančního plánu, tak při prokazování udržitelnosti   </w:t>
      </w:r>
    </w:p>
    <w:p w14:paraId="1E1D73C4" w14:textId="77777777" w:rsidR="00E92FCB" w:rsidRPr="00B71429" w:rsidRDefault="00E92FCB" w:rsidP="00E92FCB">
      <w:pPr>
        <w:pStyle w:val="Default"/>
        <w:adjustRightInd/>
        <w:ind w:left="720"/>
        <w:jc w:val="both"/>
        <w:rPr>
          <w:rFonts w:asciiTheme="minorHAnsi" w:hAnsiTheme="minorHAnsi" w:cstheme="minorHAnsi"/>
          <w:color w:val="auto"/>
        </w:rPr>
      </w:pPr>
      <w:r w:rsidRPr="00B71429">
        <w:rPr>
          <w:rFonts w:asciiTheme="minorHAnsi" w:hAnsiTheme="minorHAnsi" w:cstheme="minorHAnsi"/>
          <w:color w:val="auto"/>
        </w:rPr>
        <w:t>e) podnikatelská aktivita jako nově zřízená provozovna poskytující stávající službu, avšak takovou, jejíž poskytování je jednoznačně vázáno k místu provozovny (např. otevření další kavárny/prádelny na jiném místě); zřízením nové provozovny bude uspokojena poptávka nových/jiných zákazníků; nově zřízená provozovna musí být ekonomicky soběstačná, tzn., žadatel zaciluje podnikatelský plán jen na ni, prokazuje konkurenceschopnost nové služby v nové provozovně s ohledem na místní trh aj.</w:t>
      </w:r>
    </w:p>
    <w:p w14:paraId="6AEEE7FD" w14:textId="77777777" w:rsidR="00E92FCB" w:rsidRPr="00B71429" w:rsidRDefault="00E92FCB" w:rsidP="00E92FCB">
      <w:pPr>
        <w:pStyle w:val="Default"/>
        <w:spacing w:after="120"/>
        <w:ind w:left="708"/>
        <w:jc w:val="both"/>
        <w:rPr>
          <w:rFonts w:asciiTheme="minorHAnsi" w:hAnsiTheme="minorHAnsi" w:cstheme="minorHAnsi"/>
          <w:color w:val="auto"/>
        </w:rPr>
      </w:pPr>
      <w:r w:rsidRPr="00B71429">
        <w:rPr>
          <w:rFonts w:asciiTheme="minorHAnsi" w:hAnsiTheme="minorHAnsi" w:cstheme="minorHAnsi"/>
          <w:color w:val="auto"/>
        </w:rPr>
        <w:t>f) rozvojová aktivita v rámci stávajícího oprávnění k podnikání za předpokladu vzniknu nových pracovních míst pro zaměstnance z cílových skupin. Rozvojovou aktivitou se rozumí: rozšíření prostorové kapacity podniku a/nebo zavádění nových technologií výroby a/nebo modernizace výroby/služby a/nebo zvýšená poptávka po výrobku/službě. Financována z rozpočtu projektu budou výhradně nově vzniklá pracovní místa pro zaměstnance z cílových skupin obsazená novými zaměstnanci z cílových skupin (stávající zaměstnanci z CS nebudou financováni).</w:t>
      </w:r>
      <w:r w:rsidRPr="00B71429" w:rsidDel="00C24263">
        <w:rPr>
          <w:rFonts w:asciiTheme="minorHAnsi" w:hAnsiTheme="minorHAnsi" w:cstheme="minorHAnsi"/>
          <w:color w:val="auto"/>
        </w:rPr>
        <w:t xml:space="preserve"> </w:t>
      </w:r>
      <w:r w:rsidRPr="00B71429">
        <w:rPr>
          <w:rFonts w:asciiTheme="minorHAnsi" w:hAnsiTheme="minorHAnsi" w:cstheme="minorHAnsi"/>
          <w:color w:val="auto"/>
        </w:rPr>
        <w:t xml:space="preserve"> </w:t>
      </w:r>
    </w:p>
    <w:p w14:paraId="6A46C12E" w14:textId="77777777" w:rsidR="00E92FCB" w:rsidRPr="00B71429" w:rsidRDefault="00E92FCB" w:rsidP="00E92FCB">
      <w:pPr>
        <w:pStyle w:val="Default"/>
        <w:spacing w:after="120"/>
        <w:ind w:left="708"/>
        <w:jc w:val="both"/>
        <w:rPr>
          <w:rFonts w:asciiTheme="minorHAnsi" w:hAnsiTheme="minorHAnsi" w:cstheme="minorHAnsi"/>
          <w:color w:val="auto"/>
        </w:rPr>
      </w:pPr>
      <w:r w:rsidRPr="00B71429">
        <w:rPr>
          <w:rFonts w:asciiTheme="minorHAnsi" w:hAnsiTheme="minorHAnsi" w:cstheme="minorHAnsi"/>
          <w:color w:val="auto"/>
        </w:rPr>
        <w:t xml:space="preserve">g) rozvojová aktivita v rámci stávajícího oprávnění k podnikání stávajících sociálních podniků. Rozvojovou aktivitou se rozumí: rozšíření prostorové kapacity podniku a/nebo zavádění nových technologií výroby a/nebo modernizace výroby/služby a/nebo zvýšená poptávka po výrobku/službě a/nebo marketingové aktivity sociálního podniku a/nebo přímá práce se zaměstnanci z cílových skupin v rámci sociálního principu sociálního podnikání. V případě vzniku nových pracovních míst pro zaměstnance z cílových skupin musí být tato místa obsazená novými zaměstnanci z cílových skupin (stávající zaměstnanci z CS nebudou financováni). </w:t>
      </w:r>
    </w:p>
    <w:p w14:paraId="376DEDAF" w14:textId="77777777" w:rsidR="00E92FCB" w:rsidRPr="00B71429" w:rsidRDefault="00E92FCB" w:rsidP="00E92FCB">
      <w:pPr>
        <w:pStyle w:val="Default"/>
        <w:adjustRightInd/>
        <w:jc w:val="both"/>
        <w:rPr>
          <w:rFonts w:asciiTheme="minorHAnsi" w:hAnsiTheme="minorHAnsi" w:cstheme="minorHAnsi"/>
          <w:color w:val="auto"/>
        </w:rPr>
      </w:pPr>
    </w:p>
    <w:p w14:paraId="0F44229A" w14:textId="77777777" w:rsidR="00E92FCB" w:rsidRPr="00B71429" w:rsidRDefault="00E92FCB" w:rsidP="00E92FCB">
      <w:pPr>
        <w:pStyle w:val="Default"/>
        <w:adjustRightInd/>
        <w:jc w:val="both"/>
        <w:rPr>
          <w:rFonts w:asciiTheme="minorHAnsi" w:hAnsiTheme="minorHAnsi" w:cstheme="minorHAnsi"/>
          <w:color w:val="auto"/>
        </w:rPr>
      </w:pPr>
    </w:p>
    <w:p w14:paraId="43F0211F" w14:textId="77777777" w:rsidR="00E92FCB" w:rsidRPr="00B71429" w:rsidRDefault="00E92FCB" w:rsidP="00E92FCB">
      <w:pPr>
        <w:pStyle w:val="Default"/>
        <w:adjustRightInd/>
        <w:jc w:val="both"/>
        <w:rPr>
          <w:rFonts w:asciiTheme="minorHAnsi" w:hAnsiTheme="minorHAnsi" w:cstheme="minorHAnsi"/>
        </w:rPr>
      </w:pPr>
      <w:r w:rsidRPr="00B71429">
        <w:rPr>
          <w:rFonts w:asciiTheme="minorHAnsi" w:hAnsiTheme="minorHAnsi" w:cstheme="minorHAnsi"/>
          <w:color w:val="auto"/>
        </w:rPr>
        <w:t xml:space="preserve">Způsobilé výdaje projektu se vždy týkají jen podpořených podnikatelských aktivit definovaných výše. </w:t>
      </w:r>
    </w:p>
    <w:p w14:paraId="6E337E6C" w14:textId="77777777" w:rsidR="00E92FCB" w:rsidRPr="00B71429" w:rsidRDefault="00E92FCB" w:rsidP="00E92FCB">
      <w:pPr>
        <w:pStyle w:val="Normlnweb"/>
        <w:jc w:val="both"/>
        <w:rPr>
          <w:rFonts w:asciiTheme="minorHAnsi" w:eastAsia="Calibri" w:hAnsiTheme="minorHAnsi" w:cstheme="minorHAnsi"/>
          <w:lang w:eastAsia="en-US"/>
        </w:rPr>
      </w:pPr>
      <w:r w:rsidRPr="00B71429">
        <w:rPr>
          <w:rFonts w:asciiTheme="minorHAnsi" w:eastAsia="Calibri" w:hAnsiTheme="minorHAnsi" w:cstheme="minorHAnsi"/>
          <w:lang w:eastAsia="en-US"/>
        </w:rPr>
        <w:t xml:space="preserve">Za podpořenou podnikatelskou aktivitu nelze v této výzvě považovat podnikatelskou aktivitu (i její část) žadatele, která je nebo byla provozována jiným subjektem, který je se žadatelem propojen vlastnickou strukturou, obsazením realizačního týmu či jiným prokazatelným způsobem (bude prověřováno z veřejně dostupných zdrojů). </w:t>
      </w:r>
    </w:p>
    <w:p w14:paraId="4885DF1C" w14:textId="77777777" w:rsidR="00E92FCB" w:rsidRPr="00B71429" w:rsidRDefault="00E92FCB" w:rsidP="00E92FCB">
      <w:pPr>
        <w:pStyle w:val="Normlnweb"/>
        <w:jc w:val="both"/>
        <w:rPr>
          <w:rFonts w:asciiTheme="minorHAnsi" w:eastAsia="Calibri" w:hAnsiTheme="minorHAnsi" w:cstheme="minorHAnsi"/>
          <w:lang w:eastAsia="en-US"/>
        </w:rPr>
      </w:pPr>
      <w:r w:rsidRPr="00B71429">
        <w:rPr>
          <w:rFonts w:asciiTheme="minorHAnsi" w:eastAsia="Calibri" w:hAnsiTheme="minorHAnsi" w:cstheme="minorHAnsi"/>
          <w:lang w:eastAsia="en-US"/>
        </w:rPr>
        <w:t xml:space="preserve">Žadatel může novou ekonomickou činnost, která je předmětem podpory, začít vykonávat nejdříve s datem zahájení realizace projektu uvedeném v právním aktu (nerelevantní pro f) a g). </w:t>
      </w:r>
    </w:p>
    <w:p w14:paraId="52CD01F9" w14:textId="32995A81" w:rsidR="00E92FCB" w:rsidRPr="00B71429" w:rsidRDefault="00E92FCB" w:rsidP="00E92FCB">
      <w:pPr>
        <w:pStyle w:val="Normlnweb"/>
        <w:jc w:val="both"/>
        <w:rPr>
          <w:rFonts w:asciiTheme="minorHAnsi" w:eastAsia="Calibri" w:hAnsiTheme="minorHAnsi" w:cstheme="minorHAnsi"/>
          <w:lang w:eastAsia="en-US"/>
        </w:rPr>
      </w:pPr>
      <w:r w:rsidRPr="00B71429">
        <w:rPr>
          <w:rFonts w:asciiTheme="minorHAnsi" w:eastAsia="Calibri" w:hAnsiTheme="minorHAnsi" w:cstheme="minorHAnsi"/>
          <w:lang w:eastAsia="en-US"/>
        </w:rPr>
        <w:t xml:space="preserve">Plnění principů sociálního podnikání uvedených v příloze č. </w:t>
      </w:r>
      <w:r w:rsidR="00A96D77">
        <w:rPr>
          <w:rFonts w:asciiTheme="minorHAnsi" w:eastAsia="Calibri" w:hAnsiTheme="minorHAnsi" w:cstheme="minorHAnsi"/>
          <w:lang w:eastAsia="en-US"/>
        </w:rPr>
        <w:t>7</w:t>
      </w:r>
      <w:r w:rsidRPr="00B71429">
        <w:rPr>
          <w:rFonts w:asciiTheme="minorHAnsi" w:eastAsia="Calibri" w:hAnsiTheme="minorHAnsi" w:cstheme="minorHAnsi"/>
          <w:lang w:eastAsia="en-US"/>
        </w:rPr>
        <w:t xml:space="preserve"> a č. </w:t>
      </w:r>
      <w:r w:rsidR="00A96D77">
        <w:rPr>
          <w:rFonts w:asciiTheme="minorHAnsi" w:eastAsia="Calibri" w:hAnsiTheme="minorHAnsi" w:cstheme="minorHAnsi"/>
          <w:lang w:eastAsia="en-US"/>
        </w:rPr>
        <w:t>8</w:t>
      </w:r>
      <w:r w:rsidRPr="00B71429">
        <w:rPr>
          <w:rFonts w:asciiTheme="minorHAnsi" w:eastAsia="Calibri" w:hAnsiTheme="minorHAnsi" w:cstheme="minorHAnsi"/>
          <w:lang w:eastAsia="en-US"/>
        </w:rPr>
        <w:t xml:space="preserve"> výzvy bude sledováno pouze u nové podnikatelské aktivity definované výše pod body b) – e), u celého podniku v případě aktivity a), f) a g). Nová podnikatelská aktivita musí být jednoznačně oddělena ze stávající činnosti v případech b) a e).</w:t>
      </w:r>
    </w:p>
    <w:p w14:paraId="1DD18E44" w14:textId="75144922" w:rsidR="00E92FCB" w:rsidRPr="00B71429" w:rsidRDefault="00E92FCB" w:rsidP="00E92FCB">
      <w:pPr>
        <w:jc w:val="both"/>
        <w:rPr>
          <w:rFonts w:cstheme="minorHAnsi"/>
          <w:color w:val="FFC000"/>
          <w:sz w:val="24"/>
          <w:szCs w:val="24"/>
        </w:rPr>
      </w:pPr>
      <w:r w:rsidRPr="00B71429">
        <w:rPr>
          <w:rFonts w:cstheme="minorHAnsi"/>
          <w:sz w:val="24"/>
          <w:szCs w:val="24"/>
        </w:rPr>
        <w:t>V rámci této aktivity nelze hradit poskytování sociálních služeb podle zákona č.</w:t>
      </w:r>
      <w:r w:rsidR="00B71429">
        <w:rPr>
          <w:rFonts w:cstheme="minorHAnsi"/>
          <w:sz w:val="24"/>
          <w:szCs w:val="24"/>
        </w:rPr>
        <w:t xml:space="preserve"> </w:t>
      </w:r>
      <w:r w:rsidRPr="00B71429">
        <w:rPr>
          <w:rFonts w:cstheme="minorHAnsi"/>
          <w:sz w:val="24"/>
          <w:szCs w:val="24"/>
        </w:rPr>
        <w:t xml:space="preserve">108/2006 Sb., o sociálních službách, a to jak v rozsahu základních, tak i fakultativních činností. </w:t>
      </w:r>
      <w:r w:rsidRPr="00B71429">
        <w:rPr>
          <w:rFonts w:cstheme="minorHAnsi"/>
          <w:sz w:val="24"/>
          <w:szCs w:val="24"/>
        </w:rPr>
        <w:lastRenderedPageBreak/>
        <w:t xml:space="preserve">Doporučujeme žadatelům při přípravě projektů konzultovat projektové záměry s ŘO OPZ a podnikatelské plány s lokálními konzultanty MPSV. </w:t>
      </w:r>
      <w:r w:rsidRPr="00B71429">
        <w:rPr>
          <w:rStyle w:val="Znakapoznpodarou"/>
          <w:rFonts w:cstheme="minorHAnsi"/>
          <w:sz w:val="24"/>
          <w:szCs w:val="24"/>
        </w:rPr>
        <w:footnoteReference w:id="4"/>
      </w:r>
    </w:p>
    <w:p w14:paraId="7E64BEEA" w14:textId="77777777" w:rsidR="00B71429" w:rsidRDefault="00B71429" w:rsidP="00C65518">
      <w:pPr>
        <w:jc w:val="both"/>
        <w:rPr>
          <w:rFonts w:cstheme="minorHAnsi"/>
          <w:sz w:val="24"/>
          <w:szCs w:val="24"/>
        </w:rPr>
      </w:pPr>
    </w:p>
    <w:p w14:paraId="2ACE9EFA" w14:textId="26469F94" w:rsidR="0007623E" w:rsidRPr="00BB65A5" w:rsidRDefault="0077534F" w:rsidP="00C65518">
      <w:pPr>
        <w:jc w:val="both"/>
        <w:rPr>
          <w:rFonts w:cstheme="minorHAnsi"/>
          <w:b/>
          <w:sz w:val="26"/>
          <w:szCs w:val="26"/>
          <w:u w:val="single"/>
        </w:rPr>
      </w:pPr>
      <w:r w:rsidRPr="00BB65A5">
        <w:rPr>
          <w:rFonts w:cstheme="minorHAnsi"/>
          <w:b/>
          <w:sz w:val="26"/>
          <w:szCs w:val="26"/>
          <w:u w:val="single"/>
        </w:rPr>
        <w:t>Nepodporované aktivity</w:t>
      </w:r>
    </w:p>
    <w:p w14:paraId="2ACE9EFB" w14:textId="455478B6" w:rsidR="008C153F" w:rsidRPr="00256D6A" w:rsidRDefault="008C153F" w:rsidP="00C65518">
      <w:pPr>
        <w:jc w:val="both"/>
        <w:rPr>
          <w:rFonts w:cstheme="minorHAnsi"/>
          <w:b/>
          <w:sz w:val="24"/>
          <w:szCs w:val="24"/>
        </w:rPr>
      </w:pPr>
      <w:r w:rsidRPr="00256D6A">
        <w:rPr>
          <w:rFonts w:cstheme="minorHAnsi"/>
          <w:b/>
          <w:sz w:val="24"/>
          <w:szCs w:val="24"/>
        </w:rPr>
        <w:t>V této výzvě</w:t>
      </w:r>
      <w:r w:rsidR="002C223D" w:rsidRPr="00256D6A">
        <w:rPr>
          <w:rFonts w:cstheme="minorHAnsi"/>
          <w:b/>
          <w:sz w:val="24"/>
          <w:szCs w:val="24"/>
        </w:rPr>
        <w:t xml:space="preserve"> nebudou</w:t>
      </w:r>
      <w:r w:rsidR="0077534F" w:rsidRPr="00256D6A">
        <w:rPr>
          <w:rFonts w:cstheme="minorHAnsi"/>
          <w:b/>
          <w:sz w:val="24"/>
          <w:szCs w:val="24"/>
        </w:rPr>
        <w:t xml:space="preserve"> </w:t>
      </w:r>
      <w:r w:rsidR="002C223D" w:rsidRPr="00256D6A">
        <w:rPr>
          <w:rFonts w:cstheme="minorHAnsi"/>
          <w:b/>
          <w:sz w:val="24"/>
          <w:szCs w:val="24"/>
        </w:rPr>
        <w:t>podporovány následující</w:t>
      </w:r>
      <w:r w:rsidRPr="00256D6A">
        <w:rPr>
          <w:rFonts w:cstheme="minorHAnsi"/>
          <w:b/>
          <w:sz w:val="24"/>
          <w:szCs w:val="24"/>
        </w:rPr>
        <w:t xml:space="preserve"> aktivity: </w:t>
      </w:r>
    </w:p>
    <w:p w14:paraId="65626259" w14:textId="77777777" w:rsidR="0077534F" w:rsidRPr="007A7FEF" w:rsidRDefault="0077534F" w:rsidP="0077534F">
      <w:pPr>
        <w:pStyle w:val="Odstavecseseznamem"/>
        <w:numPr>
          <w:ilvl w:val="0"/>
          <w:numId w:val="31"/>
        </w:numPr>
        <w:autoSpaceDE w:val="0"/>
        <w:autoSpaceDN w:val="0"/>
        <w:adjustRightInd w:val="0"/>
        <w:spacing w:after="0" w:line="276" w:lineRule="auto"/>
        <w:rPr>
          <w:rFonts w:cstheme="minorHAnsi"/>
          <w:color w:val="000000"/>
          <w:sz w:val="24"/>
          <w:szCs w:val="24"/>
        </w:rPr>
      </w:pPr>
      <w:r w:rsidRPr="007A7FEF">
        <w:rPr>
          <w:rFonts w:cstheme="minorHAnsi"/>
          <w:color w:val="000000"/>
          <w:sz w:val="24"/>
          <w:szCs w:val="24"/>
        </w:rPr>
        <w:t>Volnočasové aktivity</w:t>
      </w:r>
    </w:p>
    <w:p w14:paraId="68BDCD88" w14:textId="77777777" w:rsidR="0077534F" w:rsidRPr="007A7FEF" w:rsidRDefault="0077534F" w:rsidP="0077534F">
      <w:pPr>
        <w:pStyle w:val="Odstavecseseznamem"/>
        <w:numPr>
          <w:ilvl w:val="0"/>
          <w:numId w:val="31"/>
        </w:numPr>
        <w:autoSpaceDE w:val="0"/>
        <w:autoSpaceDN w:val="0"/>
        <w:adjustRightInd w:val="0"/>
        <w:spacing w:after="0" w:line="276" w:lineRule="auto"/>
        <w:rPr>
          <w:rFonts w:cstheme="minorHAnsi"/>
          <w:color w:val="000000"/>
          <w:sz w:val="24"/>
          <w:szCs w:val="24"/>
        </w:rPr>
      </w:pPr>
      <w:r w:rsidRPr="007A7FEF">
        <w:rPr>
          <w:rFonts w:cstheme="minorHAnsi"/>
          <w:color w:val="000000"/>
          <w:sz w:val="24"/>
          <w:szCs w:val="24"/>
        </w:rPr>
        <w:t>PC/ jazykové kurzy jako samostatný projekt</w:t>
      </w:r>
    </w:p>
    <w:p w14:paraId="12DE1710" w14:textId="77777777" w:rsidR="0077534F" w:rsidRPr="007A7FEF" w:rsidRDefault="0077534F" w:rsidP="0077534F">
      <w:pPr>
        <w:pStyle w:val="Odstavecseseznamem"/>
        <w:numPr>
          <w:ilvl w:val="0"/>
          <w:numId w:val="31"/>
        </w:numPr>
        <w:autoSpaceDE w:val="0"/>
        <w:autoSpaceDN w:val="0"/>
        <w:adjustRightInd w:val="0"/>
        <w:spacing w:after="0" w:line="276" w:lineRule="auto"/>
        <w:rPr>
          <w:rFonts w:cstheme="minorHAnsi"/>
          <w:color w:val="000000"/>
          <w:sz w:val="24"/>
          <w:szCs w:val="24"/>
        </w:rPr>
      </w:pPr>
      <w:r w:rsidRPr="007A7FEF">
        <w:rPr>
          <w:rFonts w:cstheme="minorHAnsi"/>
          <w:color w:val="000000"/>
          <w:sz w:val="24"/>
          <w:szCs w:val="24"/>
        </w:rPr>
        <w:t>Osvětová činnost/kampaně jako samostatný projekt</w:t>
      </w:r>
    </w:p>
    <w:p w14:paraId="42E6B15F" w14:textId="77777777" w:rsidR="0077534F" w:rsidRPr="007A7FEF" w:rsidRDefault="0077534F" w:rsidP="0077534F">
      <w:pPr>
        <w:pStyle w:val="Odstavecseseznamem"/>
        <w:numPr>
          <w:ilvl w:val="0"/>
          <w:numId w:val="31"/>
        </w:numPr>
        <w:autoSpaceDE w:val="0"/>
        <w:autoSpaceDN w:val="0"/>
        <w:adjustRightInd w:val="0"/>
        <w:spacing w:after="0" w:line="276" w:lineRule="auto"/>
        <w:rPr>
          <w:rFonts w:cstheme="minorHAnsi"/>
          <w:color w:val="000000"/>
          <w:sz w:val="24"/>
          <w:szCs w:val="24"/>
        </w:rPr>
      </w:pPr>
      <w:r w:rsidRPr="007A7FEF">
        <w:rPr>
          <w:rFonts w:cstheme="minorHAnsi"/>
          <w:color w:val="000000"/>
          <w:sz w:val="24"/>
          <w:szCs w:val="24"/>
        </w:rPr>
        <w:t>Tvorba komplexních vzdělávacích programů včetně e-</w:t>
      </w:r>
      <w:proofErr w:type="spellStart"/>
      <w:r w:rsidRPr="007A7FEF">
        <w:rPr>
          <w:rFonts w:cstheme="minorHAnsi"/>
          <w:color w:val="000000"/>
          <w:sz w:val="24"/>
          <w:szCs w:val="24"/>
        </w:rPr>
        <w:t>learningových</w:t>
      </w:r>
      <w:proofErr w:type="spellEnd"/>
      <w:r w:rsidRPr="007A7FEF">
        <w:rPr>
          <w:rFonts w:cstheme="minorHAnsi"/>
          <w:color w:val="000000"/>
          <w:sz w:val="24"/>
          <w:szCs w:val="24"/>
        </w:rPr>
        <w:t xml:space="preserve"> kurzů</w:t>
      </w:r>
    </w:p>
    <w:p w14:paraId="77835E57" w14:textId="77777777" w:rsidR="0077534F" w:rsidRPr="007A7FEF" w:rsidRDefault="0077534F" w:rsidP="0077534F">
      <w:pPr>
        <w:pStyle w:val="Odstavecseseznamem"/>
        <w:numPr>
          <w:ilvl w:val="0"/>
          <w:numId w:val="31"/>
        </w:numPr>
        <w:autoSpaceDE w:val="0"/>
        <w:autoSpaceDN w:val="0"/>
        <w:adjustRightInd w:val="0"/>
        <w:spacing w:after="0" w:line="276" w:lineRule="auto"/>
        <w:rPr>
          <w:rFonts w:cstheme="minorHAnsi"/>
          <w:color w:val="000000"/>
          <w:sz w:val="24"/>
          <w:szCs w:val="24"/>
        </w:rPr>
      </w:pPr>
      <w:r w:rsidRPr="007A7FEF">
        <w:rPr>
          <w:rFonts w:cstheme="minorHAnsi"/>
          <w:color w:val="000000"/>
          <w:sz w:val="24"/>
          <w:szCs w:val="24"/>
        </w:rPr>
        <w:t>Všeobecné psychologické poradenství, pokud nebude součástí komplexní poradenské práce s účastníkem projektu</w:t>
      </w:r>
    </w:p>
    <w:p w14:paraId="26B9B4FA" w14:textId="65D3AA73" w:rsidR="0077534F" w:rsidRPr="00167F0C" w:rsidRDefault="0077534F" w:rsidP="0077534F">
      <w:pPr>
        <w:pStyle w:val="Odstavecseseznamem"/>
        <w:numPr>
          <w:ilvl w:val="0"/>
          <w:numId w:val="31"/>
        </w:numPr>
        <w:autoSpaceDE w:val="0"/>
        <w:autoSpaceDN w:val="0"/>
        <w:adjustRightInd w:val="0"/>
        <w:spacing w:after="0" w:line="276" w:lineRule="auto"/>
        <w:rPr>
          <w:rFonts w:cstheme="minorHAnsi"/>
          <w:color w:val="000000"/>
          <w:sz w:val="24"/>
          <w:szCs w:val="24"/>
        </w:rPr>
      </w:pPr>
      <w:r w:rsidRPr="00167F0C">
        <w:rPr>
          <w:rFonts w:cstheme="minorHAnsi"/>
          <w:color w:val="000000"/>
          <w:sz w:val="24"/>
          <w:szCs w:val="24"/>
        </w:rPr>
        <w:t>Zahraniční stáže</w:t>
      </w:r>
    </w:p>
    <w:p w14:paraId="043ED945" w14:textId="1FDB206C" w:rsidR="00BB65A5" w:rsidRPr="00167F0C" w:rsidRDefault="00BB65A5" w:rsidP="00BB65A5">
      <w:pPr>
        <w:pStyle w:val="Odstavecseseznamem"/>
        <w:numPr>
          <w:ilvl w:val="0"/>
          <w:numId w:val="31"/>
        </w:numPr>
        <w:autoSpaceDE w:val="0"/>
        <w:autoSpaceDN w:val="0"/>
        <w:adjustRightInd w:val="0"/>
        <w:spacing w:before="40" w:after="40"/>
        <w:jc w:val="both"/>
        <w:rPr>
          <w:rFonts w:cstheme="minorHAnsi"/>
          <w:color w:val="000000"/>
          <w:sz w:val="24"/>
          <w:szCs w:val="24"/>
        </w:rPr>
      </w:pPr>
      <w:r w:rsidRPr="00167F0C">
        <w:rPr>
          <w:rFonts w:cstheme="minorHAnsi"/>
          <w:sz w:val="24"/>
          <w:szCs w:val="24"/>
        </w:rPr>
        <w:t>Lesní školky (mimo zákon o dětských skupinách kvůli nesplnění hygienických předpisů)</w:t>
      </w:r>
    </w:p>
    <w:p w14:paraId="1E81AC9E" w14:textId="77777777" w:rsidR="0077534F" w:rsidRPr="00167F0C" w:rsidRDefault="0077534F" w:rsidP="0077534F">
      <w:pPr>
        <w:pStyle w:val="Odstavecseseznamem"/>
        <w:numPr>
          <w:ilvl w:val="0"/>
          <w:numId w:val="31"/>
        </w:numPr>
        <w:autoSpaceDE w:val="0"/>
        <w:autoSpaceDN w:val="0"/>
        <w:adjustRightInd w:val="0"/>
        <w:spacing w:after="0" w:line="276" w:lineRule="auto"/>
        <w:rPr>
          <w:rFonts w:cstheme="minorHAnsi"/>
          <w:color w:val="000000"/>
          <w:sz w:val="24"/>
          <w:szCs w:val="24"/>
        </w:rPr>
      </w:pPr>
      <w:r w:rsidRPr="00167F0C">
        <w:rPr>
          <w:rFonts w:cstheme="minorHAnsi"/>
          <w:color w:val="000000"/>
          <w:sz w:val="24"/>
          <w:szCs w:val="24"/>
        </w:rPr>
        <w:t>Provoz mateřských a rodinných center</w:t>
      </w:r>
    </w:p>
    <w:p w14:paraId="4E0C194C" w14:textId="286DFCA2" w:rsidR="0077534F" w:rsidRPr="00167F0C" w:rsidRDefault="0077534F" w:rsidP="0077534F">
      <w:pPr>
        <w:pStyle w:val="Odstavecseseznamem"/>
        <w:numPr>
          <w:ilvl w:val="0"/>
          <w:numId w:val="31"/>
        </w:numPr>
        <w:autoSpaceDE w:val="0"/>
        <w:autoSpaceDN w:val="0"/>
        <w:adjustRightInd w:val="0"/>
        <w:spacing w:after="0" w:line="276" w:lineRule="auto"/>
        <w:rPr>
          <w:rFonts w:cstheme="minorHAnsi"/>
          <w:color w:val="000000"/>
          <w:sz w:val="24"/>
          <w:szCs w:val="24"/>
        </w:rPr>
      </w:pPr>
      <w:r w:rsidRPr="00167F0C">
        <w:rPr>
          <w:rFonts w:cstheme="minorHAnsi"/>
          <w:color w:val="000000"/>
          <w:sz w:val="24"/>
          <w:szCs w:val="24"/>
        </w:rPr>
        <w:t>Vzdělávání členů realizačního týmu s výjimkou:</w:t>
      </w:r>
    </w:p>
    <w:p w14:paraId="41336A33" w14:textId="77777777" w:rsidR="0077534F" w:rsidRPr="007A7FEF" w:rsidRDefault="0077534F" w:rsidP="0077534F">
      <w:pPr>
        <w:pStyle w:val="Odstavecseseznamem"/>
        <w:numPr>
          <w:ilvl w:val="0"/>
          <w:numId w:val="30"/>
        </w:numPr>
        <w:autoSpaceDE w:val="0"/>
        <w:autoSpaceDN w:val="0"/>
        <w:adjustRightInd w:val="0"/>
        <w:spacing w:after="0" w:line="276" w:lineRule="auto"/>
        <w:rPr>
          <w:rFonts w:cstheme="minorHAnsi"/>
          <w:color w:val="000000"/>
          <w:sz w:val="24"/>
          <w:szCs w:val="24"/>
        </w:rPr>
      </w:pPr>
      <w:r w:rsidRPr="007A7FEF">
        <w:rPr>
          <w:rFonts w:cstheme="minorHAnsi"/>
          <w:color w:val="000000"/>
          <w:sz w:val="24"/>
          <w:szCs w:val="24"/>
        </w:rPr>
        <w:t>vzdělávání realizačního týmu v případě zaměstnanců sociálního podniku, kteří jsou</w:t>
      </w:r>
    </w:p>
    <w:p w14:paraId="6C7E0E73" w14:textId="02EBD316" w:rsidR="0077534F" w:rsidRPr="007A7FEF" w:rsidRDefault="0077534F" w:rsidP="0077534F">
      <w:pPr>
        <w:autoSpaceDE w:val="0"/>
        <w:autoSpaceDN w:val="0"/>
        <w:adjustRightInd w:val="0"/>
        <w:spacing w:after="0" w:line="276" w:lineRule="auto"/>
        <w:ind w:firstLine="708"/>
        <w:rPr>
          <w:rFonts w:cstheme="minorHAnsi"/>
          <w:color w:val="000000"/>
          <w:sz w:val="24"/>
          <w:szCs w:val="24"/>
        </w:rPr>
      </w:pPr>
      <w:r w:rsidRPr="007A7FEF">
        <w:rPr>
          <w:rFonts w:cstheme="minorHAnsi"/>
          <w:color w:val="000000"/>
          <w:sz w:val="24"/>
          <w:szCs w:val="24"/>
        </w:rPr>
        <w:t>v přímé práci s cílovou skupinou</w:t>
      </w:r>
      <w:r w:rsidR="00592634">
        <w:rPr>
          <w:rFonts w:cstheme="minorHAnsi"/>
          <w:color w:val="000000"/>
          <w:sz w:val="24"/>
          <w:szCs w:val="24"/>
        </w:rPr>
        <w:t>.</w:t>
      </w:r>
      <w:bookmarkStart w:id="4" w:name="_GoBack"/>
      <w:bookmarkEnd w:id="4"/>
    </w:p>
    <w:p w14:paraId="2ACE9F05" w14:textId="3BBEE62B" w:rsidR="008C153F" w:rsidRPr="007A7FEF" w:rsidRDefault="0077534F" w:rsidP="008D02CF">
      <w:pPr>
        <w:autoSpaceDE w:val="0"/>
        <w:autoSpaceDN w:val="0"/>
        <w:adjustRightInd w:val="0"/>
        <w:spacing w:after="0" w:line="276" w:lineRule="auto"/>
        <w:ind w:firstLine="360"/>
        <w:rPr>
          <w:rFonts w:cstheme="minorHAnsi"/>
          <w:b/>
          <w:color w:val="000000"/>
          <w:sz w:val="24"/>
          <w:szCs w:val="24"/>
        </w:rPr>
      </w:pPr>
      <w:r w:rsidRPr="007A7FEF">
        <w:rPr>
          <w:rFonts w:cstheme="minorHAnsi"/>
          <w:b/>
          <w:color w:val="000000"/>
          <w:sz w:val="24"/>
          <w:szCs w:val="24"/>
        </w:rPr>
        <w:t>Potřebnost vzdělávacích aktivit zdůvodní žadatel v projektové žádosti.</w:t>
      </w:r>
    </w:p>
    <w:sectPr w:rsidR="008C153F" w:rsidRPr="007A7FEF" w:rsidSect="00825868">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4DD6A" w14:textId="77777777" w:rsidR="00CF74BC" w:rsidRDefault="00CF74BC" w:rsidP="007E0BE1">
      <w:pPr>
        <w:spacing w:after="0"/>
      </w:pPr>
      <w:r>
        <w:separator/>
      </w:r>
    </w:p>
  </w:endnote>
  <w:endnote w:type="continuationSeparator" w:id="0">
    <w:p w14:paraId="43EBCA55" w14:textId="77777777" w:rsidR="00CF74BC" w:rsidRDefault="00CF74BC" w:rsidP="007E0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LT Pro">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277939"/>
      <w:docPartObj>
        <w:docPartGallery w:val="Page Numbers (Bottom of Page)"/>
        <w:docPartUnique/>
      </w:docPartObj>
    </w:sdtPr>
    <w:sdtEndPr/>
    <w:sdtContent>
      <w:p w14:paraId="274EDC7A" w14:textId="4CA59980" w:rsidR="008E1F16" w:rsidRDefault="008E1F16">
        <w:pPr>
          <w:pStyle w:val="Zpat"/>
          <w:jc w:val="center"/>
        </w:pPr>
        <w:r>
          <w:fldChar w:fldCharType="begin"/>
        </w:r>
        <w:r>
          <w:instrText>PAGE   \* MERGEFORMAT</w:instrText>
        </w:r>
        <w:r>
          <w:fldChar w:fldCharType="separate"/>
        </w:r>
        <w:r>
          <w:t>2</w:t>
        </w:r>
        <w:r>
          <w:fldChar w:fldCharType="end"/>
        </w:r>
      </w:p>
    </w:sdtContent>
  </w:sdt>
  <w:p w14:paraId="0B03EE51" w14:textId="77777777" w:rsidR="008E1F16" w:rsidRDefault="008E1F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20C9E" w14:textId="77777777" w:rsidR="00CF74BC" w:rsidRDefault="00CF74BC" w:rsidP="007E0BE1">
      <w:pPr>
        <w:spacing w:after="0"/>
      </w:pPr>
      <w:bookmarkStart w:id="0" w:name="_Hlk521495581"/>
      <w:bookmarkEnd w:id="0"/>
      <w:r>
        <w:separator/>
      </w:r>
    </w:p>
  </w:footnote>
  <w:footnote w:type="continuationSeparator" w:id="0">
    <w:p w14:paraId="4E43E3ED" w14:textId="77777777" w:rsidR="00CF74BC" w:rsidRDefault="00CF74BC" w:rsidP="007E0BE1">
      <w:pPr>
        <w:spacing w:after="0"/>
      </w:pPr>
      <w:r>
        <w:continuationSeparator/>
      </w:r>
    </w:p>
  </w:footnote>
  <w:footnote w:id="1">
    <w:p w14:paraId="66833488" w14:textId="77777777" w:rsidR="00E92FCB" w:rsidRPr="00F92B0D" w:rsidRDefault="00E92FCB" w:rsidP="00E92FCB">
      <w:pPr>
        <w:pStyle w:val="Textkomente"/>
        <w:jc w:val="both"/>
        <w:rPr>
          <w:bCs/>
          <w:i/>
          <w:sz w:val="18"/>
          <w:szCs w:val="18"/>
        </w:rPr>
      </w:pPr>
      <w:r w:rsidRPr="00F92B0D">
        <w:rPr>
          <w:rStyle w:val="Znakapoznpodarou"/>
          <w:i/>
        </w:rPr>
        <w:footnoteRef/>
      </w:r>
      <w:r w:rsidRPr="00F92B0D">
        <w:rPr>
          <w:i/>
          <w:sz w:val="18"/>
          <w:szCs w:val="18"/>
        </w:rPr>
        <w:t xml:space="preserve"> Lze hradit jako jiné nezbytné náklady cílové skupiny </w:t>
      </w:r>
      <w:r w:rsidRPr="00F92B0D">
        <w:rPr>
          <w:bCs/>
          <w:i/>
          <w:sz w:val="18"/>
          <w:szCs w:val="18"/>
        </w:rPr>
        <w:t xml:space="preserve">z přímých nákladů projektu. Viz Specifická část pravidel pro žadatele a příjemce v rámci OPZ pro projekty se skutečně vzniklými výdaji a případně také s nepřímými náklady, </w:t>
      </w:r>
      <w:r w:rsidRPr="00F92B0D">
        <w:rPr>
          <w:i/>
          <w:sz w:val="18"/>
          <w:szCs w:val="18"/>
        </w:rPr>
        <w:t>kapitola 6.4.8 Přímá podpora cílové skupiny.</w:t>
      </w:r>
    </w:p>
    <w:p w14:paraId="528336EC" w14:textId="77777777" w:rsidR="00E92FCB" w:rsidRDefault="00E92FCB" w:rsidP="00E92FCB">
      <w:pPr>
        <w:pStyle w:val="Textpoznpodarou"/>
      </w:pPr>
    </w:p>
  </w:footnote>
  <w:footnote w:id="2">
    <w:p w14:paraId="0EDEDCB2" w14:textId="77777777" w:rsidR="00E92FCB" w:rsidRPr="0032631E" w:rsidRDefault="00E92FCB" w:rsidP="00E92FCB">
      <w:pPr>
        <w:pStyle w:val="Textkomente"/>
        <w:jc w:val="both"/>
        <w:rPr>
          <w:i/>
        </w:rPr>
      </w:pPr>
      <w:r w:rsidRPr="0032631E">
        <w:rPr>
          <w:i/>
          <w:vertAlign w:val="superscript"/>
        </w:rPr>
        <w:footnoteRef/>
      </w:r>
      <w:r w:rsidRPr="0032631E">
        <w:rPr>
          <w:i/>
        </w:rPr>
        <w:t xml:space="preserve"> Doporučujeme žadatelům, aby při nastavování délky realizace projektu brali do úvahy podmínku naplnění všech rozpoznávacích znaků sociálního podnikání. V této souvislosti zejména upozorňujeme na povinnost dosáhnutí minimálního podílu 30 % tržeb z prodeje výrobků a služeb na celkových výnosech (tento rozpoznávací znak se sleduje za posledních 12 měsíců realizace projektu; do celkových výnosů se pro účely tohoto rozpoznávacího znaku nezapočítávají investiční dotace).</w:t>
      </w:r>
    </w:p>
    <w:p w14:paraId="16C54DCB" w14:textId="77777777" w:rsidR="00E92FCB" w:rsidRPr="0032631E" w:rsidRDefault="00E92FCB" w:rsidP="00E92FCB">
      <w:pPr>
        <w:pStyle w:val="Textkomente"/>
        <w:jc w:val="both"/>
        <w:rPr>
          <w:i/>
        </w:rPr>
      </w:pPr>
    </w:p>
  </w:footnote>
  <w:footnote w:id="3">
    <w:p w14:paraId="2A460FE8" w14:textId="77777777" w:rsidR="00E92FCB" w:rsidRPr="0032631E" w:rsidRDefault="00E92FCB" w:rsidP="00E92FCB">
      <w:pPr>
        <w:pStyle w:val="Textkomente"/>
        <w:jc w:val="both"/>
        <w:rPr>
          <w:i/>
        </w:rPr>
      </w:pPr>
      <w:r w:rsidRPr="0032631E">
        <w:rPr>
          <w:i/>
          <w:vertAlign w:val="superscript"/>
        </w:rPr>
        <w:footnoteRef/>
      </w:r>
      <w:r w:rsidRPr="0032631E">
        <w:rPr>
          <w:i/>
          <w:vertAlign w:val="superscript"/>
        </w:rPr>
        <w:t xml:space="preserve"> </w:t>
      </w:r>
      <w:r w:rsidRPr="0032631E">
        <w:rPr>
          <w:i/>
        </w:rPr>
        <w:t>Nerelevantní v případě typu žadatele nestátní neziskové organizace (NNO).</w:t>
      </w:r>
    </w:p>
  </w:footnote>
  <w:footnote w:id="4">
    <w:p w14:paraId="5CDD02BC" w14:textId="77777777" w:rsidR="00E92FCB" w:rsidRPr="0032631E" w:rsidRDefault="00E92FCB" w:rsidP="00E92FCB">
      <w:pPr>
        <w:pStyle w:val="Textkomente"/>
        <w:jc w:val="both"/>
        <w:rPr>
          <w:i/>
          <w:sz w:val="18"/>
          <w:szCs w:val="18"/>
        </w:rPr>
      </w:pPr>
      <w:r w:rsidRPr="0032631E">
        <w:rPr>
          <w:i/>
          <w:sz w:val="18"/>
          <w:szCs w:val="18"/>
          <w:vertAlign w:val="superscript"/>
        </w:rPr>
        <w:footnoteRef/>
      </w:r>
      <w:r w:rsidRPr="0032631E">
        <w:rPr>
          <w:i/>
          <w:sz w:val="18"/>
          <w:szCs w:val="18"/>
        </w:rPr>
        <w:t xml:space="preserve"> http://www.ceske-socialni-podnikani.cz/</w:t>
      </w:r>
    </w:p>
    <w:p w14:paraId="25BEBCC4" w14:textId="77777777" w:rsidR="00E92FCB" w:rsidRDefault="00E92FCB" w:rsidP="00E92FCB">
      <w:pPr>
        <w:pStyle w:val="Textkomente"/>
      </w:pPr>
    </w:p>
    <w:p w14:paraId="215C7635" w14:textId="77777777" w:rsidR="00E92FCB" w:rsidRDefault="00E92FCB" w:rsidP="00E92FCB">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E9F0C" w14:textId="2A956EE7" w:rsidR="007E0BE1" w:rsidRDefault="00E43635" w:rsidP="00C400ED">
    <w:pPr>
      <w:pStyle w:val="Zhlav"/>
      <w:tabs>
        <w:tab w:val="clear" w:pos="4536"/>
        <w:tab w:val="clear" w:pos="9072"/>
        <w:tab w:val="left" w:pos="6435"/>
        <w:tab w:val="left" w:pos="7125"/>
        <w:tab w:val="left" w:pos="8070"/>
      </w:tabs>
    </w:pPr>
    <w:r>
      <w:rPr>
        <w:noProof/>
      </w:rPr>
      <w:drawing>
        <wp:anchor distT="0" distB="0" distL="114300" distR="114300" simplePos="0" relativeHeight="251658240" behindDoc="1" locked="0" layoutInCell="1" allowOverlap="1" wp14:anchorId="120852E5" wp14:editId="27F8A8A3">
          <wp:simplePos x="0" y="0"/>
          <wp:positionH relativeFrom="column">
            <wp:posOffset>-4445</wp:posOffset>
          </wp:positionH>
          <wp:positionV relativeFrom="paragraph">
            <wp:posOffset>-173355</wp:posOffset>
          </wp:positionV>
          <wp:extent cx="2865600" cy="594000"/>
          <wp:effectExtent l="0" t="0" r="0" b="0"/>
          <wp:wrapTight wrapText="bothSides">
            <wp:wrapPolygon edited="0">
              <wp:start x="0" y="0"/>
              <wp:lineTo x="0" y="20791"/>
              <wp:lineTo x="21399" y="20791"/>
              <wp:lineTo x="21399"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PZ barevné.jpg"/>
                  <pic:cNvPicPr/>
                </pic:nvPicPr>
                <pic:blipFill>
                  <a:blip r:embed="rId1">
                    <a:extLst>
                      <a:ext uri="{28A0092B-C50C-407E-A947-70E740481C1C}">
                        <a14:useLocalDpi xmlns:a14="http://schemas.microsoft.com/office/drawing/2010/main" val="0"/>
                      </a:ext>
                    </a:extLst>
                  </a:blip>
                  <a:stretch>
                    <a:fillRect/>
                  </a:stretch>
                </pic:blipFill>
                <pic:spPr>
                  <a:xfrm>
                    <a:off x="0" y="0"/>
                    <a:ext cx="2865600" cy="594000"/>
                  </a:xfrm>
                  <a:prstGeom prst="rect">
                    <a:avLst/>
                  </a:prstGeom>
                </pic:spPr>
              </pic:pic>
            </a:graphicData>
          </a:graphic>
          <wp14:sizeRelH relativeFrom="margin">
            <wp14:pctWidth>0</wp14:pctWidth>
          </wp14:sizeRelH>
          <wp14:sizeRelV relativeFrom="margin">
            <wp14:pctHeight>0</wp14:pctHeight>
          </wp14:sizeRelV>
        </wp:anchor>
      </w:drawing>
    </w:r>
    <w:r w:rsidR="00C400ED" w:rsidRPr="00EA4082">
      <w:rPr>
        <w:noProof/>
      </w:rPr>
      <w:drawing>
        <wp:anchor distT="0" distB="0" distL="114300" distR="114300" simplePos="0" relativeHeight="251657216" behindDoc="1" locked="0" layoutInCell="1" allowOverlap="1" wp14:anchorId="432537D7" wp14:editId="48BAB544">
          <wp:simplePos x="0" y="0"/>
          <wp:positionH relativeFrom="column">
            <wp:posOffset>4138930</wp:posOffset>
          </wp:positionH>
          <wp:positionV relativeFrom="paragraph">
            <wp:posOffset>-182880</wp:posOffset>
          </wp:positionV>
          <wp:extent cx="1620000" cy="540000"/>
          <wp:effectExtent l="0" t="0" r="0" b="0"/>
          <wp:wrapTight wrapText="bothSides">
            <wp:wrapPolygon edited="0">
              <wp:start x="0" y="0"/>
              <wp:lineTo x="0" y="20584"/>
              <wp:lineTo x="21338" y="20584"/>
              <wp:lineTo x="21338" y="0"/>
              <wp:lineTo x="0" y="0"/>
            </wp:wrapPolygon>
          </wp:wrapTight>
          <wp:docPr id="1" name="Obrázek 1" descr="MAS_MB_hlavičkový papír_A4-logo-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_MB_hlavičkový papír_A4-logo-lef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254">
      <w:tab/>
    </w:r>
    <w:r w:rsidR="00801647">
      <w:tab/>
    </w:r>
    <w:r w:rsidR="00C400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5E8"/>
    <w:multiLevelType w:val="hybridMultilevel"/>
    <w:tmpl w:val="DC984D1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287C8A"/>
    <w:multiLevelType w:val="hybridMultilevel"/>
    <w:tmpl w:val="D180D9BA"/>
    <w:lvl w:ilvl="0" w:tplc="945AC76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0C2A2C"/>
    <w:multiLevelType w:val="hybridMultilevel"/>
    <w:tmpl w:val="E8AC9F96"/>
    <w:lvl w:ilvl="0" w:tplc="262845A2">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6912DA"/>
    <w:multiLevelType w:val="hybridMultilevel"/>
    <w:tmpl w:val="4A8689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770543"/>
    <w:multiLevelType w:val="hybridMultilevel"/>
    <w:tmpl w:val="F77CEDA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CE1E2E"/>
    <w:multiLevelType w:val="multilevel"/>
    <w:tmpl w:val="9B9894D2"/>
    <w:lvl w:ilvl="0">
      <w:start w:val="1"/>
      <w:numFmt w:val="decimal"/>
      <w:lvlText w:val="%1."/>
      <w:lvlJc w:val="left"/>
      <w:pPr>
        <w:ind w:left="360" w:hanging="360"/>
      </w:pPr>
      <w:rPr>
        <w:rFonts w:asciiTheme="minorHAnsi" w:eastAsia="Times New Roman" w:hAnsiTheme="minorHAnsi" w:cstheme="minorHAnsi" w:hint="default"/>
        <w:color w:val="auto"/>
        <w:sz w:val="28"/>
        <w:szCs w:val="28"/>
      </w:rPr>
    </w:lvl>
    <w:lvl w:ilvl="1">
      <w:start w:val="1"/>
      <w:numFmt w:val="decimal"/>
      <w:lvlText w:val="%2.1"/>
      <w:lvlJc w:val="left"/>
      <w:pPr>
        <w:ind w:left="720" w:hanging="720"/>
      </w:pPr>
      <w:rPr>
        <w:rFonts w:hint="default"/>
        <w:color w:val="auto"/>
        <w:sz w:val="26"/>
        <w:szCs w:val="26"/>
      </w:rPr>
    </w:lvl>
    <w:lvl w:ilvl="2">
      <w:start w:val="1"/>
      <w:numFmt w:val="decimal"/>
      <w:lvlText w:val="%1.%2.%3."/>
      <w:lvlJc w:val="left"/>
      <w:pPr>
        <w:ind w:left="720" w:hanging="720"/>
      </w:pPr>
      <w:rPr>
        <w:rFonts w:ascii="Arial" w:eastAsia="Times New Roman" w:hAnsi="Arial" w:hint="default"/>
        <w:color w:val="auto"/>
        <w:sz w:val="22"/>
      </w:rPr>
    </w:lvl>
    <w:lvl w:ilvl="3">
      <w:start w:val="1"/>
      <w:numFmt w:val="decimal"/>
      <w:lvlText w:val="%1.%2.%3.%4."/>
      <w:lvlJc w:val="left"/>
      <w:pPr>
        <w:ind w:left="1080" w:hanging="1080"/>
      </w:pPr>
      <w:rPr>
        <w:rFonts w:ascii="Arial" w:eastAsia="Times New Roman" w:hAnsi="Arial" w:hint="default"/>
        <w:color w:val="auto"/>
        <w:sz w:val="22"/>
      </w:rPr>
    </w:lvl>
    <w:lvl w:ilvl="4">
      <w:start w:val="1"/>
      <w:numFmt w:val="decimal"/>
      <w:lvlText w:val="%1.%2.%3.%4.%5."/>
      <w:lvlJc w:val="left"/>
      <w:pPr>
        <w:ind w:left="1080" w:hanging="1080"/>
      </w:pPr>
      <w:rPr>
        <w:rFonts w:ascii="Arial" w:eastAsia="Times New Roman" w:hAnsi="Arial" w:hint="default"/>
        <w:color w:val="auto"/>
        <w:sz w:val="22"/>
      </w:rPr>
    </w:lvl>
    <w:lvl w:ilvl="5">
      <w:start w:val="1"/>
      <w:numFmt w:val="decimal"/>
      <w:lvlText w:val="%1.%2.%3.%4.%5.%6."/>
      <w:lvlJc w:val="left"/>
      <w:pPr>
        <w:ind w:left="1440" w:hanging="1440"/>
      </w:pPr>
      <w:rPr>
        <w:rFonts w:ascii="Arial" w:eastAsia="Times New Roman" w:hAnsi="Arial" w:hint="default"/>
        <w:color w:val="auto"/>
        <w:sz w:val="22"/>
      </w:rPr>
    </w:lvl>
    <w:lvl w:ilvl="6">
      <w:start w:val="1"/>
      <w:numFmt w:val="decimal"/>
      <w:lvlText w:val="%1.%2.%3.%4.%5.%6.%7."/>
      <w:lvlJc w:val="left"/>
      <w:pPr>
        <w:ind w:left="1440" w:hanging="1440"/>
      </w:pPr>
      <w:rPr>
        <w:rFonts w:ascii="Arial" w:eastAsia="Times New Roman" w:hAnsi="Arial" w:hint="default"/>
        <w:color w:val="auto"/>
        <w:sz w:val="22"/>
      </w:rPr>
    </w:lvl>
    <w:lvl w:ilvl="7">
      <w:start w:val="1"/>
      <w:numFmt w:val="decimal"/>
      <w:lvlText w:val="%1.%2.%3.%4.%5.%6.%7.%8."/>
      <w:lvlJc w:val="left"/>
      <w:pPr>
        <w:ind w:left="1800" w:hanging="1800"/>
      </w:pPr>
      <w:rPr>
        <w:rFonts w:ascii="Arial" w:eastAsia="Times New Roman" w:hAnsi="Arial" w:hint="default"/>
        <w:color w:val="auto"/>
        <w:sz w:val="22"/>
      </w:rPr>
    </w:lvl>
    <w:lvl w:ilvl="8">
      <w:start w:val="1"/>
      <w:numFmt w:val="decimal"/>
      <w:lvlText w:val="%1.%2.%3.%4.%5.%6.%7.%8.%9."/>
      <w:lvlJc w:val="left"/>
      <w:pPr>
        <w:ind w:left="1800" w:hanging="1800"/>
      </w:pPr>
      <w:rPr>
        <w:rFonts w:ascii="Arial" w:eastAsia="Times New Roman" w:hAnsi="Arial" w:hint="default"/>
        <w:color w:val="auto"/>
        <w:sz w:val="22"/>
      </w:rPr>
    </w:lvl>
  </w:abstractNum>
  <w:abstractNum w:abstractNumId="6" w15:restartNumberingAfterBreak="0">
    <w:nsid w:val="16CA7288"/>
    <w:multiLevelType w:val="hybridMultilevel"/>
    <w:tmpl w:val="5A5049BE"/>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24463A"/>
    <w:multiLevelType w:val="hybridMultilevel"/>
    <w:tmpl w:val="C3BA6FAC"/>
    <w:lvl w:ilvl="0" w:tplc="945AC76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8FF2808"/>
    <w:multiLevelType w:val="hybridMultilevel"/>
    <w:tmpl w:val="FD4864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D394155"/>
    <w:multiLevelType w:val="hybridMultilevel"/>
    <w:tmpl w:val="B05E9414"/>
    <w:lvl w:ilvl="0" w:tplc="945AC76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33C6BA6"/>
    <w:multiLevelType w:val="hybridMultilevel"/>
    <w:tmpl w:val="6A386E9C"/>
    <w:lvl w:ilvl="0" w:tplc="7BBC68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6048FD"/>
    <w:multiLevelType w:val="hybridMultilevel"/>
    <w:tmpl w:val="1B50122E"/>
    <w:lvl w:ilvl="0" w:tplc="4B66FD32">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7B4EAD"/>
    <w:multiLevelType w:val="hybridMultilevel"/>
    <w:tmpl w:val="BCDAA832"/>
    <w:lvl w:ilvl="0" w:tplc="2AECF1E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70619B"/>
    <w:multiLevelType w:val="hybridMultilevel"/>
    <w:tmpl w:val="CDDC1824"/>
    <w:lvl w:ilvl="0" w:tplc="85022E68">
      <w:start w:val="1"/>
      <w:numFmt w:val="lowerLetter"/>
      <w:lvlText w:val="%1)"/>
      <w:lvlJc w:val="left"/>
      <w:pPr>
        <w:ind w:left="720" w:hanging="360"/>
      </w:pPr>
      <w:rPr>
        <w:rFonts w:asciiTheme="minorHAnsi" w:hAnsiTheme="minorHAnsi" w:cstheme="minorHAnsi" w:hint="default"/>
        <w:b/>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92D73"/>
    <w:multiLevelType w:val="hybridMultilevel"/>
    <w:tmpl w:val="7E90D3F0"/>
    <w:lvl w:ilvl="0" w:tplc="945AC76C">
      <w:numFmt w:val="bullet"/>
      <w:lvlText w:val="-"/>
      <w:lvlJc w:val="left"/>
      <w:pPr>
        <w:ind w:left="360" w:hanging="360"/>
      </w:pPr>
      <w:rPr>
        <w:rFonts w:ascii="Calibri" w:eastAsia="Calibri" w:hAnsi="Calibri"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4112E70"/>
    <w:multiLevelType w:val="hybridMultilevel"/>
    <w:tmpl w:val="A9B40ED4"/>
    <w:lvl w:ilvl="0" w:tplc="FA9CFF2E">
      <w:start w:val="1"/>
      <w:numFmt w:val="decimal"/>
      <w:lvlText w:val="%1"/>
      <w:lvlJc w:val="left"/>
      <w:pPr>
        <w:ind w:left="720" w:hanging="360"/>
      </w:pPr>
      <w:rPr>
        <w:rFonts w:hint="default"/>
      </w:rPr>
    </w:lvl>
    <w:lvl w:ilvl="1" w:tplc="037AC2D8">
      <w:start w:val="1"/>
      <w:numFmt w:val="lowerLetter"/>
      <w:lvlText w:val="%2)"/>
      <w:lvlJc w:val="left"/>
      <w:pPr>
        <w:ind w:left="1440" w:hanging="360"/>
      </w:pPr>
    </w:lvl>
    <w:lvl w:ilvl="2" w:tplc="0405001B">
      <w:start w:val="1"/>
      <w:numFmt w:val="lowerRoman"/>
      <w:lvlText w:val="%3."/>
      <w:lvlJc w:val="right"/>
      <w:pPr>
        <w:ind w:left="2160" w:hanging="180"/>
      </w:pPr>
    </w:lvl>
    <w:lvl w:ilvl="3" w:tplc="4E187B6E">
      <w:start w:val="1"/>
      <w:numFmt w:val="decimal"/>
      <w:lvlText w:val="%4"/>
      <w:lvlJc w:val="left"/>
      <w:pPr>
        <w:ind w:left="360" w:hanging="360"/>
      </w:pPr>
      <w:rPr>
        <w:rFonts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64B0FC5"/>
    <w:multiLevelType w:val="hybridMultilevel"/>
    <w:tmpl w:val="9AB80758"/>
    <w:lvl w:ilvl="0" w:tplc="F902520C">
      <w:start w:val="1"/>
      <w:numFmt w:val="lowerLetter"/>
      <w:lvlText w:val="%1)"/>
      <w:lvlJc w:val="left"/>
      <w:pPr>
        <w:ind w:left="720" w:hanging="360"/>
      </w:pPr>
      <w:rPr>
        <w:rFonts w:asciiTheme="minorHAnsi" w:eastAsia="Times New Roman" w:hAnsiTheme="minorHAnsi" w:cstheme="minorHAns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977AD0"/>
    <w:multiLevelType w:val="hybridMultilevel"/>
    <w:tmpl w:val="800813A0"/>
    <w:lvl w:ilvl="0" w:tplc="7D14F054">
      <w:start w:val="16"/>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0B6394F"/>
    <w:multiLevelType w:val="hybridMultilevel"/>
    <w:tmpl w:val="A3A69BF2"/>
    <w:lvl w:ilvl="0" w:tplc="945AC76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2C52FFE"/>
    <w:multiLevelType w:val="hybridMultilevel"/>
    <w:tmpl w:val="9F1453CE"/>
    <w:lvl w:ilvl="0" w:tplc="53DEDDC0">
      <w:numFmt w:val="bullet"/>
      <w:lvlText w:val="-"/>
      <w:lvlJc w:val="left"/>
      <w:pPr>
        <w:ind w:left="357" w:hanging="357"/>
      </w:pPr>
      <w:rPr>
        <w:rFonts w:ascii="Calibri" w:eastAsia="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FD71C8"/>
    <w:multiLevelType w:val="hybridMultilevel"/>
    <w:tmpl w:val="93E42F50"/>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5E807C8"/>
    <w:multiLevelType w:val="hybridMultilevel"/>
    <w:tmpl w:val="D144AEB8"/>
    <w:lvl w:ilvl="0" w:tplc="53DEDDC0">
      <w:numFmt w:val="bullet"/>
      <w:lvlText w:val="-"/>
      <w:lvlJc w:val="left"/>
      <w:pPr>
        <w:ind w:left="357" w:hanging="357"/>
      </w:pPr>
      <w:rPr>
        <w:rFonts w:ascii="Calibri" w:eastAsia="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4A5437"/>
    <w:multiLevelType w:val="hybridMultilevel"/>
    <w:tmpl w:val="22209392"/>
    <w:lvl w:ilvl="0" w:tplc="C452F698">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9866CED"/>
    <w:multiLevelType w:val="hybridMultilevel"/>
    <w:tmpl w:val="409AE6B6"/>
    <w:lvl w:ilvl="0" w:tplc="945AC76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A6A05EC"/>
    <w:multiLevelType w:val="multilevel"/>
    <w:tmpl w:val="B3928A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0C034D"/>
    <w:multiLevelType w:val="hybridMultilevel"/>
    <w:tmpl w:val="7DF24378"/>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6110AAB"/>
    <w:multiLevelType w:val="hybridMultilevel"/>
    <w:tmpl w:val="F8101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341DA2"/>
    <w:multiLevelType w:val="hybridMultilevel"/>
    <w:tmpl w:val="B9EC1F44"/>
    <w:lvl w:ilvl="0" w:tplc="BCDCECF0">
      <w:start w:val="3"/>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CB601FE"/>
    <w:multiLevelType w:val="hybridMultilevel"/>
    <w:tmpl w:val="37B8184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6F647D"/>
    <w:multiLevelType w:val="hybridMultilevel"/>
    <w:tmpl w:val="A60236D0"/>
    <w:lvl w:ilvl="0" w:tplc="945AC76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6E12574"/>
    <w:multiLevelType w:val="hybridMultilevel"/>
    <w:tmpl w:val="62D85120"/>
    <w:lvl w:ilvl="0" w:tplc="945AC76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CCA5C37"/>
    <w:multiLevelType w:val="hybridMultilevel"/>
    <w:tmpl w:val="20D03F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F9F6B68"/>
    <w:multiLevelType w:val="hybridMultilevel"/>
    <w:tmpl w:val="6870093E"/>
    <w:lvl w:ilvl="0" w:tplc="016A775E">
      <w:start w:val="1"/>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F7776C"/>
    <w:multiLevelType w:val="hybridMultilevel"/>
    <w:tmpl w:val="8D20A8F8"/>
    <w:lvl w:ilvl="0" w:tplc="945AC76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A3353F2"/>
    <w:multiLevelType w:val="hybridMultilevel"/>
    <w:tmpl w:val="8A429AE8"/>
    <w:lvl w:ilvl="0" w:tplc="945AC76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7F035BA4"/>
    <w:multiLevelType w:val="hybridMultilevel"/>
    <w:tmpl w:val="1E3AE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9"/>
  </w:num>
  <w:num w:numId="3">
    <w:abstractNumId w:val="1"/>
  </w:num>
  <w:num w:numId="4">
    <w:abstractNumId w:val="6"/>
  </w:num>
  <w:num w:numId="5">
    <w:abstractNumId w:val="7"/>
  </w:num>
  <w:num w:numId="6">
    <w:abstractNumId w:val="33"/>
  </w:num>
  <w:num w:numId="7">
    <w:abstractNumId w:val="9"/>
  </w:num>
  <w:num w:numId="8">
    <w:abstractNumId w:val="29"/>
  </w:num>
  <w:num w:numId="9">
    <w:abstractNumId w:val="34"/>
  </w:num>
  <w:num w:numId="10">
    <w:abstractNumId w:val="23"/>
  </w:num>
  <w:num w:numId="11">
    <w:abstractNumId w:val="18"/>
  </w:num>
  <w:num w:numId="12">
    <w:abstractNumId w:val="30"/>
  </w:num>
  <w:num w:numId="13">
    <w:abstractNumId w:val="0"/>
  </w:num>
  <w:num w:numId="14">
    <w:abstractNumId w:val="14"/>
  </w:num>
  <w:num w:numId="15">
    <w:abstractNumId w:val="12"/>
  </w:num>
  <w:num w:numId="16">
    <w:abstractNumId w:val="22"/>
  </w:num>
  <w:num w:numId="17">
    <w:abstractNumId w:val="27"/>
  </w:num>
  <w:num w:numId="18">
    <w:abstractNumId w:val="3"/>
  </w:num>
  <w:num w:numId="19">
    <w:abstractNumId w:val="15"/>
  </w:num>
  <w:num w:numId="20">
    <w:abstractNumId w:val="3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13"/>
  </w:num>
  <w:num w:numId="25">
    <w:abstractNumId w:val="11"/>
  </w:num>
  <w:num w:numId="26">
    <w:abstractNumId w:val="10"/>
  </w:num>
  <w:num w:numId="27">
    <w:abstractNumId w:val="24"/>
  </w:num>
  <w:num w:numId="28">
    <w:abstractNumId w:val="28"/>
  </w:num>
  <w:num w:numId="29">
    <w:abstractNumId w:val="5"/>
  </w:num>
  <w:num w:numId="30">
    <w:abstractNumId w:val="26"/>
  </w:num>
  <w:num w:numId="31">
    <w:abstractNumId w:val="17"/>
  </w:num>
  <w:num w:numId="32">
    <w:abstractNumId w:val="20"/>
  </w:num>
  <w:num w:numId="33">
    <w:abstractNumId w:val="35"/>
  </w:num>
  <w:num w:numId="34">
    <w:abstractNumId w:val="25"/>
  </w:num>
  <w:num w:numId="35">
    <w:abstractNumId w:val="31"/>
  </w:num>
  <w:num w:numId="3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320B"/>
    <w:rsid w:val="0000531F"/>
    <w:rsid w:val="0000769F"/>
    <w:rsid w:val="0001649E"/>
    <w:rsid w:val="00061DC8"/>
    <w:rsid w:val="00062BBF"/>
    <w:rsid w:val="00065BE0"/>
    <w:rsid w:val="0007623E"/>
    <w:rsid w:val="000818E7"/>
    <w:rsid w:val="00081BFD"/>
    <w:rsid w:val="00084182"/>
    <w:rsid w:val="000A014B"/>
    <w:rsid w:val="000A0C8E"/>
    <w:rsid w:val="000B199A"/>
    <w:rsid w:val="000B6A16"/>
    <w:rsid w:val="000F59F8"/>
    <w:rsid w:val="00122FB1"/>
    <w:rsid w:val="001348BB"/>
    <w:rsid w:val="0014782C"/>
    <w:rsid w:val="00161F50"/>
    <w:rsid w:val="00164B79"/>
    <w:rsid w:val="00167F0C"/>
    <w:rsid w:val="001715E4"/>
    <w:rsid w:val="00175BC1"/>
    <w:rsid w:val="00183ED2"/>
    <w:rsid w:val="00185254"/>
    <w:rsid w:val="00185377"/>
    <w:rsid w:val="001B3EBC"/>
    <w:rsid w:val="001C2A29"/>
    <w:rsid w:val="001C52D0"/>
    <w:rsid w:val="001C60B3"/>
    <w:rsid w:val="002019D4"/>
    <w:rsid w:val="00211DF4"/>
    <w:rsid w:val="0021433A"/>
    <w:rsid w:val="00220C2D"/>
    <w:rsid w:val="00235E73"/>
    <w:rsid w:val="00256D6A"/>
    <w:rsid w:val="00256E18"/>
    <w:rsid w:val="002722CB"/>
    <w:rsid w:val="00272E2E"/>
    <w:rsid w:val="0028689C"/>
    <w:rsid w:val="00291CAD"/>
    <w:rsid w:val="002B3E75"/>
    <w:rsid w:val="002C223D"/>
    <w:rsid w:val="002E1A87"/>
    <w:rsid w:val="002F650B"/>
    <w:rsid w:val="002F6C7F"/>
    <w:rsid w:val="003222F5"/>
    <w:rsid w:val="00330FAF"/>
    <w:rsid w:val="00332E9B"/>
    <w:rsid w:val="0033530C"/>
    <w:rsid w:val="00337674"/>
    <w:rsid w:val="00352F84"/>
    <w:rsid w:val="0036237A"/>
    <w:rsid w:val="00362F05"/>
    <w:rsid w:val="003660D5"/>
    <w:rsid w:val="003853B9"/>
    <w:rsid w:val="00387056"/>
    <w:rsid w:val="003C7B2B"/>
    <w:rsid w:val="003D1B63"/>
    <w:rsid w:val="003D320B"/>
    <w:rsid w:val="003E267F"/>
    <w:rsid w:val="003E3ED2"/>
    <w:rsid w:val="003F60DE"/>
    <w:rsid w:val="00407181"/>
    <w:rsid w:val="00445060"/>
    <w:rsid w:val="00446C24"/>
    <w:rsid w:val="00452D7C"/>
    <w:rsid w:val="00454539"/>
    <w:rsid w:val="00485282"/>
    <w:rsid w:val="004A4290"/>
    <w:rsid w:val="004A629A"/>
    <w:rsid w:val="004E1E0D"/>
    <w:rsid w:val="004E3308"/>
    <w:rsid w:val="004F33DC"/>
    <w:rsid w:val="004F4609"/>
    <w:rsid w:val="004F7A4A"/>
    <w:rsid w:val="00502348"/>
    <w:rsid w:val="00520E94"/>
    <w:rsid w:val="00534384"/>
    <w:rsid w:val="005508FF"/>
    <w:rsid w:val="00554079"/>
    <w:rsid w:val="00592634"/>
    <w:rsid w:val="005B0F4E"/>
    <w:rsid w:val="005B2787"/>
    <w:rsid w:val="005C4E90"/>
    <w:rsid w:val="005F083D"/>
    <w:rsid w:val="00600A9A"/>
    <w:rsid w:val="00604634"/>
    <w:rsid w:val="00607E4F"/>
    <w:rsid w:val="00616F8E"/>
    <w:rsid w:val="00617B06"/>
    <w:rsid w:val="0062357E"/>
    <w:rsid w:val="00630783"/>
    <w:rsid w:val="00642F53"/>
    <w:rsid w:val="00646266"/>
    <w:rsid w:val="00691653"/>
    <w:rsid w:val="006A54F2"/>
    <w:rsid w:val="006B44DF"/>
    <w:rsid w:val="006B53D9"/>
    <w:rsid w:val="006B633E"/>
    <w:rsid w:val="006C3762"/>
    <w:rsid w:val="006D0D5D"/>
    <w:rsid w:val="006D1FF0"/>
    <w:rsid w:val="006D7AEF"/>
    <w:rsid w:val="006F1C23"/>
    <w:rsid w:val="006F4101"/>
    <w:rsid w:val="00706B23"/>
    <w:rsid w:val="00712B7C"/>
    <w:rsid w:val="0072246D"/>
    <w:rsid w:val="00722E00"/>
    <w:rsid w:val="007321E2"/>
    <w:rsid w:val="00745780"/>
    <w:rsid w:val="0075613E"/>
    <w:rsid w:val="00761038"/>
    <w:rsid w:val="00767C1D"/>
    <w:rsid w:val="0077534F"/>
    <w:rsid w:val="00785165"/>
    <w:rsid w:val="00791519"/>
    <w:rsid w:val="0079319D"/>
    <w:rsid w:val="00794334"/>
    <w:rsid w:val="007A7FEF"/>
    <w:rsid w:val="007B0A85"/>
    <w:rsid w:val="007E0BE1"/>
    <w:rsid w:val="007E10D6"/>
    <w:rsid w:val="007E23E8"/>
    <w:rsid w:val="007E6DD7"/>
    <w:rsid w:val="00801647"/>
    <w:rsid w:val="00803EB9"/>
    <w:rsid w:val="00822B9D"/>
    <w:rsid w:val="00825868"/>
    <w:rsid w:val="00832A54"/>
    <w:rsid w:val="008356D5"/>
    <w:rsid w:val="00835F40"/>
    <w:rsid w:val="00840603"/>
    <w:rsid w:val="00842773"/>
    <w:rsid w:val="00843E9D"/>
    <w:rsid w:val="00864932"/>
    <w:rsid w:val="00867603"/>
    <w:rsid w:val="00870B42"/>
    <w:rsid w:val="00881EA8"/>
    <w:rsid w:val="00887EA0"/>
    <w:rsid w:val="008B6D35"/>
    <w:rsid w:val="008C088F"/>
    <w:rsid w:val="008C1288"/>
    <w:rsid w:val="008C153F"/>
    <w:rsid w:val="008C2C6A"/>
    <w:rsid w:val="008D02CF"/>
    <w:rsid w:val="008E1F16"/>
    <w:rsid w:val="008E3D78"/>
    <w:rsid w:val="008F0506"/>
    <w:rsid w:val="00934100"/>
    <w:rsid w:val="00941A14"/>
    <w:rsid w:val="00954210"/>
    <w:rsid w:val="0096373A"/>
    <w:rsid w:val="0096671F"/>
    <w:rsid w:val="00971099"/>
    <w:rsid w:val="00971F4B"/>
    <w:rsid w:val="009756AE"/>
    <w:rsid w:val="0098268A"/>
    <w:rsid w:val="009C7186"/>
    <w:rsid w:val="009D4578"/>
    <w:rsid w:val="009E0C96"/>
    <w:rsid w:val="009E457B"/>
    <w:rsid w:val="009E71F7"/>
    <w:rsid w:val="009F2E39"/>
    <w:rsid w:val="00A14C37"/>
    <w:rsid w:val="00A40E6D"/>
    <w:rsid w:val="00A45520"/>
    <w:rsid w:val="00A75300"/>
    <w:rsid w:val="00A81B70"/>
    <w:rsid w:val="00A86156"/>
    <w:rsid w:val="00A87D47"/>
    <w:rsid w:val="00A939C6"/>
    <w:rsid w:val="00A96D77"/>
    <w:rsid w:val="00AA1DBB"/>
    <w:rsid w:val="00AB40C3"/>
    <w:rsid w:val="00AC08B6"/>
    <w:rsid w:val="00AE2569"/>
    <w:rsid w:val="00AF21A8"/>
    <w:rsid w:val="00AF3C3C"/>
    <w:rsid w:val="00AF59A3"/>
    <w:rsid w:val="00B27C07"/>
    <w:rsid w:val="00B34FE9"/>
    <w:rsid w:val="00B3629C"/>
    <w:rsid w:val="00B4111F"/>
    <w:rsid w:val="00B66C66"/>
    <w:rsid w:val="00B71429"/>
    <w:rsid w:val="00B81469"/>
    <w:rsid w:val="00B82B6E"/>
    <w:rsid w:val="00BA0C5B"/>
    <w:rsid w:val="00BB1EA0"/>
    <w:rsid w:val="00BB65A5"/>
    <w:rsid w:val="00BC65FE"/>
    <w:rsid w:val="00BE26F6"/>
    <w:rsid w:val="00BE3FA5"/>
    <w:rsid w:val="00BF49F4"/>
    <w:rsid w:val="00C05095"/>
    <w:rsid w:val="00C07CE6"/>
    <w:rsid w:val="00C27D87"/>
    <w:rsid w:val="00C400ED"/>
    <w:rsid w:val="00C462DC"/>
    <w:rsid w:val="00C578CD"/>
    <w:rsid w:val="00C65518"/>
    <w:rsid w:val="00C679C3"/>
    <w:rsid w:val="00C91634"/>
    <w:rsid w:val="00CA69DA"/>
    <w:rsid w:val="00CA7E97"/>
    <w:rsid w:val="00CB1BC6"/>
    <w:rsid w:val="00CD3F5A"/>
    <w:rsid w:val="00CF74BC"/>
    <w:rsid w:val="00CF7F05"/>
    <w:rsid w:val="00D006E8"/>
    <w:rsid w:val="00D00F3D"/>
    <w:rsid w:val="00D06602"/>
    <w:rsid w:val="00D070E4"/>
    <w:rsid w:val="00D22B53"/>
    <w:rsid w:val="00D37039"/>
    <w:rsid w:val="00D426B0"/>
    <w:rsid w:val="00D42E23"/>
    <w:rsid w:val="00D605D8"/>
    <w:rsid w:val="00D6626B"/>
    <w:rsid w:val="00D70B7A"/>
    <w:rsid w:val="00DA6EAB"/>
    <w:rsid w:val="00DB59EC"/>
    <w:rsid w:val="00DC2904"/>
    <w:rsid w:val="00DC737A"/>
    <w:rsid w:val="00DC7EE9"/>
    <w:rsid w:val="00E02016"/>
    <w:rsid w:val="00E132D8"/>
    <w:rsid w:val="00E279BD"/>
    <w:rsid w:val="00E306DC"/>
    <w:rsid w:val="00E335AE"/>
    <w:rsid w:val="00E43635"/>
    <w:rsid w:val="00E62286"/>
    <w:rsid w:val="00E71C56"/>
    <w:rsid w:val="00E90BA8"/>
    <w:rsid w:val="00E92FCB"/>
    <w:rsid w:val="00E94469"/>
    <w:rsid w:val="00ED6C3E"/>
    <w:rsid w:val="00EE7A8F"/>
    <w:rsid w:val="00EF5A8F"/>
    <w:rsid w:val="00F050A9"/>
    <w:rsid w:val="00F101F8"/>
    <w:rsid w:val="00F402D8"/>
    <w:rsid w:val="00F47CC6"/>
    <w:rsid w:val="00F52B85"/>
    <w:rsid w:val="00F55807"/>
    <w:rsid w:val="00F6590D"/>
    <w:rsid w:val="00F80A33"/>
    <w:rsid w:val="00F81039"/>
    <w:rsid w:val="00F82E29"/>
    <w:rsid w:val="00FA5990"/>
    <w:rsid w:val="00FD06EE"/>
    <w:rsid w:val="00FD172E"/>
    <w:rsid w:val="00FD260D"/>
    <w:rsid w:val="00FD6FC3"/>
    <w:rsid w:val="00FD7D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E9E8F"/>
  <w15:docId w15:val="{DB754275-1F21-416E-BEC6-A4D2EBE6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D320B"/>
    <w:pPr>
      <w:spacing w:after="120" w:line="240" w:lineRule="auto"/>
    </w:pPr>
  </w:style>
  <w:style w:type="paragraph" w:styleId="Nadpis1">
    <w:name w:val="heading 1"/>
    <w:basedOn w:val="Normln"/>
    <w:next w:val="Normln"/>
    <w:link w:val="Nadpis1Char"/>
    <w:uiPriority w:val="9"/>
    <w:qFormat/>
    <w:rsid w:val="00076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B3E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3D32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
    <w:basedOn w:val="Normln"/>
    <w:link w:val="OdstavecseseznamemChar"/>
    <w:uiPriority w:val="34"/>
    <w:qFormat/>
    <w:rsid w:val="003D320B"/>
    <w:pPr>
      <w:ind w:left="720"/>
      <w:contextualSpacing/>
    </w:pPr>
  </w:style>
  <w:style w:type="paragraph" w:customStyle="1" w:styleId="Default">
    <w:name w:val="Default"/>
    <w:rsid w:val="003D320B"/>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unhideWhenUsed/>
    <w:rsid w:val="003D320B"/>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Tabulka">
    <w:name w:val="Tabulka"/>
    <w:basedOn w:val="Normln"/>
    <w:link w:val="TabulkaChar"/>
    <w:autoRedefine/>
    <w:qFormat/>
    <w:rsid w:val="003D320B"/>
    <w:pPr>
      <w:spacing w:after="0"/>
      <w:jc w:val="both"/>
    </w:pPr>
    <w:rPr>
      <w:rFonts w:ascii="Calibri" w:eastAsia="Calibri" w:hAnsi="Calibri" w:cs="Times New Roman"/>
      <w:b/>
      <w:i/>
      <w:iCs/>
      <w:color w:val="595959" w:themeColor="text1" w:themeTint="A6"/>
      <w:szCs w:val="20"/>
      <w:lang w:eastAsia="cs-CZ"/>
    </w:rPr>
  </w:style>
  <w:style w:type="character" w:customStyle="1" w:styleId="TabulkaChar">
    <w:name w:val="Tabulka Char"/>
    <w:link w:val="Tabulka"/>
    <w:rsid w:val="003D320B"/>
    <w:rPr>
      <w:rFonts w:ascii="Calibri" w:eastAsia="Calibri" w:hAnsi="Calibri" w:cs="Times New Roman"/>
      <w:b/>
      <w:i/>
      <w:iCs/>
      <w:color w:val="595959" w:themeColor="text1" w:themeTint="A6"/>
      <w:szCs w:val="20"/>
      <w:lang w:eastAsia="cs-CZ"/>
    </w:r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rsid w:val="003D320B"/>
  </w:style>
  <w:style w:type="paragraph" w:customStyle="1" w:styleId="CLLDNad4">
    <w:name w:val="CLLD Nad 4"/>
    <w:basedOn w:val="Nadpis3"/>
    <w:link w:val="CLLDNad4Char"/>
    <w:qFormat/>
    <w:rsid w:val="003D320B"/>
    <w:pPr>
      <w:shd w:val="clear" w:color="auto" w:fill="B4C6E7" w:themeFill="accent5" w:themeFillTint="66"/>
      <w:spacing w:before="0"/>
    </w:pPr>
    <w:rPr>
      <w:rFonts w:ascii="Calibri" w:hAnsi="Calibri"/>
      <w:b/>
      <w:bCs/>
      <w:smallCaps/>
      <w:color w:val="5B9BD5" w:themeColor="accent1"/>
    </w:rPr>
  </w:style>
  <w:style w:type="character" w:customStyle="1" w:styleId="CLLDNad4Char">
    <w:name w:val="CLLD Nad 4 Char"/>
    <w:basedOn w:val="Nadpis3Char"/>
    <w:link w:val="CLLDNad4"/>
    <w:rsid w:val="003D320B"/>
    <w:rPr>
      <w:rFonts w:ascii="Calibri" w:eastAsiaTheme="majorEastAsia" w:hAnsi="Calibri" w:cstheme="majorBidi"/>
      <w:b/>
      <w:bCs/>
      <w:smallCaps/>
      <w:color w:val="5B9BD5" w:themeColor="accent1"/>
      <w:sz w:val="24"/>
      <w:szCs w:val="24"/>
      <w:shd w:val="clear" w:color="auto" w:fill="B4C6E7" w:themeFill="accent5" w:themeFillTint="66"/>
    </w:rPr>
  </w:style>
  <w:style w:type="paragraph" w:customStyle="1" w:styleId="Zdroj">
    <w:name w:val="Zdroj"/>
    <w:basedOn w:val="Normln"/>
    <w:link w:val="ZdrojChar"/>
    <w:qFormat/>
    <w:rsid w:val="003D320B"/>
    <w:pPr>
      <w:jc w:val="both"/>
    </w:pPr>
    <w:rPr>
      <w:sz w:val="18"/>
      <w:szCs w:val="18"/>
    </w:rPr>
  </w:style>
  <w:style w:type="character" w:customStyle="1" w:styleId="ZdrojChar">
    <w:name w:val="Zdroj Char"/>
    <w:basedOn w:val="Standardnpsmoodstavce"/>
    <w:link w:val="Zdroj"/>
    <w:rsid w:val="003D320B"/>
    <w:rPr>
      <w:sz w:val="18"/>
      <w:szCs w:val="18"/>
    </w:rPr>
  </w:style>
  <w:style w:type="character" w:customStyle="1" w:styleId="Nadpis3Char">
    <w:name w:val="Nadpis 3 Char"/>
    <w:basedOn w:val="Standardnpsmoodstavce"/>
    <w:link w:val="Nadpis3"/>
    <w:uiPriority w:val="9"/>
    <w:semiHidden/>
    <w:rsid w:val="003D320B"/>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7E0BE1"/>
    <w:pPr>
      <w:tabs>
        <w:tab w:val="center" w:pos="4536"/>
        <w:tab w:val="right" w:pos="9072"/>
      </w:tabs>
      <w:spacing w:after="0"/>
    </w:pPr>
  </w:style>
  <w:style w:type="character" w:customStyle="1" w:styleId="ZhlavChar">
    <w:name w:val="Záhlaví Char"/>
    <w:basedOn w:val="Standardnpsmoodstavce"/>
    <w:link w:val="Zhlav"/>
    <w:uiPriority w:val="99"/>
    <w:rsid w:val="007E0BE1"/>
  </w:style>
  <w:style w:type="paragraph" w:styleId="Zpat">
    <w:name w:val="footer"/>
    <w:basedOn w:val="Normln"/>
    <w:link w:val="ZpatChar"/>
    <w:uiPriority w:val="99"/>
    <w:unhideWhenUsed/>
    <w:rsid w:val="007E0BE1"/>
    <w:pPr>
      <w:tabs>
        <w:tab w:val="center" w:pos="4536"/>
        <w:tab w:val="right" w:pos="9072"/>
      </w:tabs>
      <w:spacing w:after="0"/>
    </w:pPr>
  </w:style>
  <w:style w:type="character" w:customStyle="1" w:styleId="ZpatChar">
    <w:name w:val="Zápatí Char"/>
    <w:basedOn w:val="Standardnpsmoodstavce"/>
    <w:link w:val="Zpat"/>
    <w:uiPriority w:val="99"/>
    <w:rsid w:val="007E0BE1"/>
  </w:style>
  <w:style w:type="character" w:styleId="Hypertextovodkaz">
    <w:name w:val="Hyperlink"/>
    <w:basedOn w:val="Standardnpsmoodstavce"/>
    <w:uiPriority w:val="99"/>
    <w:unhideWhenUsed/>
    <w:rsid w:val="007E0BE1"/>
    <w:rPr>
      <w:color w:val="0563C1"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C65518"/>
    <w:pPr>
      <w:spacing w:after="0"/>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65518"/>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Footnote reference number,Légende;Char Car Car Car Car"/>
    <w:basedOn w:val="Standardnpsmoodstavce"/>
    <w:uiPriority w:val="99"/>
    <w:unhideWhenUsed/>
    <w:rsid w:val="00C65518"/>
    <w:rPr>
      <w:vertAlign w:val="superscript"/>
    </w:rPr>
  </w:style>
  <w:style w:type="paragraph" w:styleId="Textbubliny">
    <w:name w:val="Balloon Text"/>
    <w:basedOn w:val="Normln"/>
    <w:link w:val="TextbublinyChar"/>
    <w:uiPriority w:val="99"/>
    <w:semiHidden/>
    <w:unhideWhenUsed/>
    <w:rsid w:val="009D457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4578"/>
    <w:rPr>
      <w:rFonts w:ascii="Tahoma" w:hAnsi="Tahoma" w:cs="Tahoma"/>
      <w:sz w:val="16"/>
      <w:szCs w:val="16"/>
    </w:rPr>
  </w:style>
  <w:style w:type="paragraph" w:styleId="Rozloendokumentu">
    <w:name w:val="Document Map"/>
    <w:basedOn w:val="Normln"/>
    <w:link w:val="RozloendokumentuChar"/>
    <w:uiPriority w:val="99"/>
    <w:semiHidden/>
    <w:unhideWhenUsed/>
    <w:rsid w:val="009D4578"/>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D4578"/>
    <w:rPr>
      <w:rFonts w:ascii="Tahoma" w:hAnsi="Tahoma" w:cs="Tahoma"/>
      <w:sz w:val="16"/>
      <w:szCs w:val="16"/>
    </w:rPr>
  </w:style>
  <w:style w:type="character" w:customStyle="1" w:styleId="Nadpis1Char">
    <w:name w:val="Nadpis 1 Char"/>
    <w:basedOn w:val="Standardnpsmoodstavce"/>
    <w:link w:val="Nadpis1"/>
    <w:uiPriority w:val="9"/>
    <w:rsid w:val="0007623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1B3EBC"/>
    <w:rPr>
      <w:rFonts w:asciiTheme="majorHAnsi" w:eastAsiaTheme="majorEastAsia" w:hAnsiTheme="majorHAnsi" w:cstheme="majorBidi"/>
      <w:color w:val="2E74B5" w:themeColor="accent1" w:themeShade="BF"/>
      <w:sz w:val="26"/>
      <w:szCs w:val="26"/>
    </w:rPr>
  </w:style>
  <w:style w:type="paragraph" w:styleId="Textkomente">
    <w:name w:val="annotation text"/>
    <w:aliases w:val="CV Intro"/>
    <w:basedOn w:val="Normln"/>
    <w:link w:val="TextkomenteChar"/>
    <w:uiPriority w:val="99"/>
    <w:unhideWhenUsed/>
    <w:rsid w:val="001B3EBC"/>
    <w:pPr>
      <w:spacing w:after="200"/>
    </w:pPr>
    <w:rPr>
      <w:rFonts w:ascii="Calibri" w:eastAsia="Calibri" w:hAnsi="Calibri" w:cs="Times New Roman"/>
      <w:sz w:val="20"/>
      <w:szCs w:val="20"/>
    </w:rPr>
  </w:style>
  <w:style w:type="character" w:customStyle="1" w:styleId="TextkomenteChar">
    <w:name w:val="Text komentáře Char"/>
    <w:aliases w:val="CV Intro Char"/>
    <w:basedOn w:val="Standardnpsmoodstavce"/>
    <w:link w:val="Textkomente"/>
    <w:uiPriority w:val="99"/>
    <w:rsid w:val="001B3EBC"/>
    <w:rPr>
      <w:rFonts w:ascii="Calibri" w:eastAsia="Calibri" w:hAnsi="Calibri" w:cs="Times New Roman"/>
      <w:sz w:val="20"/>
      <w:szCs w:val="20"/>
    </w:rPr>
  </w:style>
  <w:style w:type="character" w:styleId="Siln">
    <w:name w:val="Strong"/>
    <w:uiPriority w:val="22"/>
    <w:qFormat/>
    <w:rsid w:val="001B3EBC"/>
    <w:rPr>
      <w:b/>
      <w:bCs/>
    </w:rPr>
  </w:style>
  <w:style w:type="paragraph" w:customStyle="1" w:styleId="Pa19">
    <w:name w:val="Pa19"/>
    <w:basedOn w:val="Default"/>
    <w:next w:val="Default"/>
    <w:uiPriority w:val="99"/>
    <w:rsid w:val="001B3EBC"/>
    <w:pPr>
      <w:spacing w:line="241" w:lineRule="atLeast"/>
    </w:pPr>
    <w:rPr>
      <w:rFonts w:ascii="Helvetica Neue LT Pro" w:eastAsia="Calibri" w:hAnsi="Helvetica Neue LT Pro" w:cs="Times New Roman"/>
      <w:color w:val="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153019">
      <w:bodyDiv w:val="1"/>
      <w:marLeft w:val="0"/>
      <w:marRight w:val="0"/>
      <w:marTop w:val="0"/>
      <w:marBottom w:val="0"/>
      <w:divBdr>
        <w:top w:val="none" w:sz="0" w:space="0" w:color="auto"/>
        <w:left w:val="none" w:sz="0" w:space="0" w:color="auto"/>
        <w:bottom w:val="none" w:sz="0" w:space="0" w:color="auto"/>
        <w:right w:val="none" w:sz="0" w:space="0" w:color="auto"/>
      </w:divBdr>
      <w:divsChild>
        <w:div w:id="1961766761">
          <w:marLeft w:val="0"/>
          <w:marRight w:val="0"/>
          <w:marTop w:val="0"/>
          <w:marBottom w:val="0"/>
          <w:divBdr>
            <w:top w:val="none" w:sz="0" w:space="0" w:color="auto"/>
            <w:left w:val="none" w:sz="0" w:space="0" w:color="auto"/>
            <w:bottom w:val="none" w:sz="0" w:space="0" w:color="auto"/>
            <w:right w:val="none" w:sz="0" w:space="0" w:color="auto"/>
          </w:divBdr>
        </w:div>
        <w:div w:id="1431970454">
          <w:marLeft w:val="0"/>
          <w:marRight w:val="0"/>
          <w:marTop w:val="0"/>
          <w:marBottom w:val="0"/>
          <w:divBdr>
            <w:top w:val="none" w:sz="0" w:space="0" w:color="auto"/>
            <w:left w:val="none" w:sz="0" w:space="0" w:color="auto"/>
            <w:bottom w:val="none" w:sz="0" w:space="0" w:color="auto"/>
            <w:right w:val="none" w:sz="0" w:space="0" w:color="auto"/>
          </w:divBdr>
        </w:div>
        <w:div w:id="1640577301">
          <w:marLeft w:val="0"/>
          <w:marRight w:val="0"/>
          <w:marTop w:val="0"/>
          <w:marBottom w:val="0"/>
          <w:divBdr>
            <w:top w:val="none" w:sz="0" w:space="0" w:color="auto"/>
            <w:left w:val="none" w:sz="0" w:space="0" w:color="auto"/>
            <w:bottom w:val="none" w:sz="0" w:space="0" w:color="auto"/>
            <w:right w:val="none" w:sz="0" w:space="0" w:color="auto"/>
          </w:divBdr>
        </w:div>
        <w:div w:id="51082859">
          <w:marLeft w:val="0"/>
          <w:marRight w:val="0"/>
          <w:marTop w:val="0"/>
          <w:marBottom w:val="0"/>
          <w:divBdr>
            <w:top w:val="none" w:sz="0" w:space="0" w:color="auto"/>
            <w:left w:val="none" w:sz="0" w:space="0" w:color="auto"/>
            <w:bottom w:val="none" w:sz="0" w:space="0" w:color="auto"/>
            <w:right w:val="none" w:sz="0" w:space="0" w:color="auto"/>
          </w:divBdr>
        </w:div>
        <w:div w:id="107168368">
          <w:marLeft w:val="0"/>
          <w:marRight w:val="0"/>
          <w:marTop w:val="0"/>
          <w:marBottom w:val="0"/>
          <w:divBdr>
            <w:top w:val="none" w:sz="0" w:space="0" w:color="auto"/>
            <w:left w:val="none" w:sz="0" w:space="0" w:color="auto"/>
            <w:bottom w:val="none" w:sz="0" w:space="0" w:color="auto"/>
            <w:right w:val="none" w:sz="0" w:space="0" w:color="auto"/>
          </w:divBdr>
        </w:div>
        <w:div w:id="1280726662">
          <w:marLeft w:val="0"/>
          <w:marRight w:val="0"/>
          <w:marTop w:val="0"/>
          <w:marBottom w:val="0"/>
          <w:divBdr>
            <w:top w:val="none" w:sz="0" w:space="0" w:color="auto"/>
            <w:left w:val="none" w:sz="0" w:space="0" w:color="auto"/>
            <w:bottom w:val="none" w:sz="0" w:space="0" w:color="auto"/>
            <w:right w:val="none" w:sz="0" w:space="0" w:color="auto"/>
          </w:divBdr>
        </w:div>
        <w:div w:id="2057923818">
          <w:marLeft w:val="0"/>
          <w:marRight w:val="0"/>
          <w:marTop w:val="0"/>
          <w:marBottom w:val="0"/>
          <w:divBdr>
            <w:top w:val="none" w:sz="0" w:space="0" w:color="auto"/>
            <w:left w:val="none" w:sz="0" w:space="0" w:color="auto"/>
            <w:bottom w:val="none" w:sz="0" w:space="0" w:color="auto"/>
            <w:right w:val="none" w:sz="0" w:space="0" w:color="auto"/>
          </w:divBdr>
        </w:div>
        <w:div w:id="2030638139">
          <w:marLeft w:val="0"/>
          <w:marRight w:val="0"/>
          <w:marTop w:val="0"/>
          <w:marBottom w:val="0"/>
          <w:divBdr>
            <w:top w:val="none" w:sz="0" w:space="0" w:color="auto"/>
            <w:left w:val="none" w:sz="0" w:space="0" w:color="auto"/>
            <w:bottom w:val="none" w:sz="0" w:space="0" w:color="auto"/>
            <w:right w:val="none" w:sz="0" w:space="0" w:color="auto"/>
          </w:divBdr>
        </w:div>
        <w:div w:id="918557598">
          <w:marLeft w:val="0"/>
          <w:marRight w:val="0"/>
          <w:marTop w:val="0"/>
          <w:marBottom w:val="0"/>
          <w:divBdr>
            <w:top w:val="none" w:sz="0" w:space="0" w:color="auto"/>
            <w:left w:val="none" w:sz="0" w:space="0" w:color="auto"/>
            <w:bottom w:val="none" w:sz="0" w:space="0" w:color="auto"/>
            <w:right w:val="none" w:sz="0" w:space="0" w:color="auto"/>
          </w:divBdr>
        </w:div>
        <w:div w:id="672882276">
          <w:marLeft w:val="0"/>
          <w:marRight w:val="0"/>
          <w:marTop w:val="0"/>
          <w:marBottom w:val="0"/>
          <w:divBdr>
            <w:top w:val="none" w:sz="0" w:space="0" w:color="auto"/>
            <w:left w:val="none" w:sz="0" w:space="0" w:color="auto"/>
            <w:bottom w:val="none" w:sz="0" w:space="0" w:color="auto"/>
            <w:right w:val="none" w:sz="0" w:space="0" w:color="auto"/>
          </w:divBdr>
        </w:div>
        <w:div w:id="1412972242">
          <w:marLeft w:val="0"/>
          <w:marRight w:val="0"/>
          <w:marTop w:val="0"/>
          <w:marBottom w:val="0"/>
          <w:divBdr>
            <w:top w:val="none" w:sz="0" w:space="0" w:color="auto"/>
            <w:left w:val="none" w:sz="0" w:space="0" w:color="auto"/>
            <w:bottom w:val="none" w:sz="0" w:space="0" w:color="auto"/>
            <w:right w:val="none" w:sz="0" w:space="0" w:color="auto"/>
          </w:divBdr>
        </w:div>
        <w:div w:id="453866384">
          <w:marLeft w:val="0"/>
          <w:marRight w:val="0"/>
          <w:marTop w:val="0"/>
          <w:marBottom w:val="0"/>
          <w:divBdr>
            <w:top w:val="none" w:sz="0" w:space="0" w:color="auto"/>
            <w:left w:val="none" w:sz="0" w:space="0" w:color="auto"/>
            <w:bottom w:val="none" w:sz="0" w:space="0" w:color="auto"/>
            <w:right w:val="none" w:sz="0" w:space="0" w:color="auto"/>
          </w:divBdr>
        </w:div>
        <w:div w:id="64576088">
          <w:marLeft w:val="0"/>
          <w:marRight w:val="0"/>
          <w:marTop w:val="0"/>
          <w:marBottom w:val="0"/>
          <w:divBdr>
            <w:top w:val="none" w:sz="0" w:space="0" w:color="auto"/>
            <w:left w:val="none" w:sz="0" w:space="0" w:color="auto"/>
            <w:bottom w:val="none" w:sz="0" w:space="0" w:color="auto"/>
            <w:right w:val="none" w:sz="0" w:space="0" w:color="auto"/>
          </w:divBdr>
        </w:div>
        <w:div w:id="195774541">
          <w:marLeft w:val="0"/>
          <w:marRight w:val="0"/>
          <w:marTop w:val="0"/>
          <w:marBottom w:val="0"/>
          <w:divBdr>
            <w:top w:val="none" w:sz="0" w:space="0" w:color="auto"/>
            <w:left w:val="none" w:sz="0" w:space="0" w:color="auto"/>
            <w:bottom w:val="none" w:sz="0" w:space="0" w:color="auto"/>
            <w:right w:val="none" w:sz="0" w:space="0" w:color="auto"/>
          </w:divBdr>
        </w:div>
        <w:div w:id="1369259601">
          <w:marLeft w:val="0"/>
          <w:marRight w:val="0"/>
          <w:marTop w:val="0"/>
          <w:marBottom w:val="0"/>
          <w:divBdr>
            <w:top w:val="none" w:sz="0" w:space="0" w:color="auto"/>
            <w:left w:val="none" w:sz="0" w:space="0" w:color="auto"/>
            <w:bottom w:val="none" w:sz="0" w:space="0" w:color="auto"/>
            <w:right w:val="none" w:sz="0" w:space="0" w:color="auto"/>
          </w:divBdr>
        </w:div>
        <w:div w:id="1031959969">
          <w:marLeft w:val="0"/>
          <w:marRight w:val="0"/>
          <w:marTop w:val="0"/>
          <w:marBottom w:val="0"/>
          <w:divBdr>
            <w:top w:val="none" w:sz="0" w:space="0" w:color="auto"/>
            <w:left w:val="none" w:sz="0" w:space="0" w:color="auto"/>
            <w:bottom w:val="none" w:sz="0" w:space="0" w:color="auto"/>
            <w:right w:val="none" w:sz="0" w:space="0" w:color="auto"/>
          </w:divBdr>
        </w:div>
        <w:div w:id="1316884102">
          <w:marLeft w:val="0"/>
          <w:marRight w:val="0"/>
          <w:marTop w:val="0"/>
          <w:marBottom w:val="0"/>
          <w:divBdr>
            <w:top w:val="none" w:sz="0" w:space="0" w:color="auto"/>
            <w:left w:val="none" w:sz="0" w:space="0" w:color="auto"/>
            <w:bottom w:val="none" w:sz="0" w:space="0" w:color="auto"/>
            <w:right w:val="none" w:sz="0" w:space="0" w:color="auto"/>
          </w:divBdr>
        </w:div>
        <w:div w:id="608392570">
          <w:marLeft w:val="0"/>
          <w:marRight w:val="0"/>
          <w:marTop w:val="0"/>
          <w:marBottom w:val="0"/>
          <w:divBdr>
            <w:top w:val="none" w:sz="0" w:space="0" w:color="auto"/>
            <w:left w:val="none" w:sz="0" w:space="0" w:color="auto"/>
            <w:bottom w:val="none" w:sz="0" w:space="0" w:color="auto"/>
            <w:right w:val="none" w:sz="0" w:space="0" w:color="auto"/>
          </w:divBdr>
        </w:div>
        <w:div w:id="1341466862">
          <w:marLeft w:val="0"/>
          <w:marRight w:val="0"/>
          <w:marTop w:val="0"/>
          <w:marBottom w:val="0"/>
          <w:divBdr>
            <w:top w:val="none" w:sz="0" w:space="0" w:color="auto"/>
            <w:left w:val="none" w:sz="0" w:space="0" w:color="auto"/>
            <w:bottom w:val="none" w:sz="0" w:space="0" w:color="auto"/>
            <w:right w:val="none" w:sz="0" w:space="0" w:color="auto"/>
          </w:divBdr>
        </w:div>
        <w:div w:id="1346520725">
          <w:marLeft w:val="0"/>
          <w:marRight w:val="0"/>
          <w:marTop w:val="0"/>
          <w:marBottom w:val="0"/>
          <w:divBdr>
            <w:top w:val="none" w:sz="0" w:space="0" w:color="auto"/>
            <w:left w:val="none" w:sz="0" w:space="0" w:color="auto"/>
            <w:bottom w:val="none" w:sz="0" w:space="0" w:color="auto"/>
            <w:right w:val="none" w:sz="0" w:space="0" w:color="auto"/>
          </w:divBdr>
        </w:div>
        <w:div w:id="1475561065">
          <w:marLeft w:val="0"/>
          <w:marRight w:val="0"/>
          <w:marTop w:val="0"/>
          <w:marBottom w:val="0"/>
          <w:divBdr>
            <w:top w:val="none" w:sz="0" w:space="0" w:color="auto"/>
            <w:left w:val="none" w:sz="0" w:space="0" w:color="auto"/>
            <w:bottom w:val="none" w:sz="0" w:space="0" w:color="auto"/>
            <w:right w:val="none" w:sz="0" w:space="0" w:color="auto"/>
          </w:divBdr>
        </w:div>
        <w:div w:id="1085108640">
          <w:marLeft w:val="0"/>
          <w:marRight w:val="0"/>
          <w:marTop w:val="0"/>
          <w:marBottom w:val="0"/>
          <w:divBdr>
            <w:top w:val="none" w:sz="0" w:space="0" w:color="auto"/>
            <w:left w:val="none" w:sz="0" w:space="0" w:color="auto"/>
            <w:bottom w:val="none" w:sz="0" w:space="0" w:color="auto"/>
            <w:right w:val="none" w:sz="0" w:space="0" w:color="auto"/>
          </w:divBdr>
        </w:div>
        <w:div w:id="790320302">
          <w:marLeft w:val="0"/>
          <w:marRight w:val="0"/>
          <w:marTop w:val="0"/>
          <w:marBottom w:val="0"/>
          <w:divBdr>
            <w:top w:val="none" w:sz="0" w:space="0" w:color="auto"/>
            <w:left w:val="none" w:sz="0" w:space="0" w:color="auto"/>
            <w:bottom w:val="none" w:sz="0" w:space="0" w:color="auto"/>
            <w:right w:val="none" w:sz="0" w:space="0" w:color="auto"/>
          </w:divBdr>
        </w:div>
        <w:div w:id="673802709">
          <w:marLeft w:val="0"/>
          <w:marRight w:val="0"/>
          <w:marTop w:val="0"/>
          <w:marBottom w:val="0"/>
          <w:divBdr>
            <w:top w:val="none" w:sz="0" w:space="0" w:color="auto"/>
            <w:left w:val="none" w:sz="0" w:space="0" w:color="auto"/>
            <w:bottom w:val="none" w:sz="0" w:space="0" w:color="auto"/>
            <w:right w:val="none" w:sz="0" w:space="0" w:color="auto"/>
          </w:divBdr>
        </w:div>
        <w:div w:id="1138643871">
          <w:marLeft w:val="0"/>
          <w:marRight w:val="0"/>
          <w:marTop w:val="0"/>
          <w:marBottom w:val="0"/>
          <w:divBdr>
            <w:top w:val="none" w:sz="0" w:space="0" w:color="auto"/>
            <w:left w:val="none" w:sz="0" w:space="0" w:color="auto"/>
            <w:bottom w:val="none" w:sz="0" w:space="0" w:color="auto"/>
            <w:right w:val="none" w:sz="0" w:space="0" w:color="auto"/>
          </w:divBdr>
        </w:div>
        <w:div w:id="597564202">
          <w:marLeft w:val="0"/>
          <w:marRight w:val="0"/>
          <w:marTop w:val="0"/>
          <w:marBottom w:val="0"/>
          <w:divBdr>
            <w:top w:val="none" w:sz="0" w:space="0" w:color="auto"/>
            <w:left w:val="none" w:sz="0" w:space="0" w:color="auto"/>
            <w:bottom w:val="none" w:sz="0" w:space="0" w:color="auto"/>
            <w:right w:val="none" w:sz="0" w:space="0" w:color="auto"/>
          </w:divBdr>
        </w:div>
        <w:div w:id="459033150">
          <w:marLeft w:val="0"/>
          <w:marRight w:val="0"/>
          <w:marTop w:val="0"/>
          <w:marBottom w:val="0"/>
          <w:divBdr>
            <w:top w:val="none" w:sz="0" w:space="0" w:color="auto"/>
            <w:left w:val="none" w:sz="0" w:space="0" w:color="auto"/>
            <w:bottom w:val="none" w:sz="0" w:space="0" w:color="auto"/>
            <w:right w:val="none" w:sz="0" w:space="0" w:color="auto"/>
          </w:divBdr>
        </w:div>
        <w:div w:id="1040127538">
          <w:marLeft w:val="0"/>
          <w:marRight w:val="0"/>
          <w:marTop w:val="0"/>
          <w:marBottom w:val="0"/>
          <w:divBdr>
            <w:top w:val="none" w:sz="0" w:space="0" w:color="auto"/>
            <w:left w:val="none" w:sz="0" w:space="0" w:color="auto"/>
            <w:bottom w:val="none" w:sz="0" w:space="0" w:color="auto"/>
            <w:right w:val="none" w:sz="0" w:space="0" w:color="auto"/>
          </w:divBdr>
        </w:div>
        <w:div w:id="158280102">
          <w:marLeft w:val="0"/>
          <w:marRight w:val="0"/>
          <w:marTop w:val="0"/>
          <w:marBottom w:val="0"/>
          <w:divBdr>
            <w:top w:val="none" w:sz="0" w:space="0" w:color="auto"/>
            <w:left w:val="none" w:sz="0" w:space="0" w:color="auto"/>
            <w:bottom w:val="none" w:sz="0" w:space="0" w:color="auto"/>
            <w:right w:val="none" w:sz="0" w:space="0" w:color="auto"/>
          </w:divBdr>
        </w:div>
        <w:div w:id="1637373179">
          <w:marLeft w:val="0"/>
          <w:marRight w:val="0"/>
          <w:marTop w:val="0"/>
          <w:marBottom w:val="0"/>
          <w:divBdr>
            <w:top w:val="none" w:sz="0" w:space="0" w:color="auto"/>
            <w:left w:val="none" w:sz="0" w:space="0" w:color="auto"/>
            <w:bottom w:val="none" w:sz="0" w:space="0" w:color="auto"/>
            <w:right w:val="none" w:sz="0" w:space="0" w:color="auto"/>
          </w:divBdr>
        </w:div>
        <w:div w:id="805195945">
          <w:marLeft w:val="0"/>
          <w:marRight w:val="0"/>
          <w:marTop w:val="0"/>
          <w:marBottom w:val="0"/>
          <w:divBdr>
            <w:top w:val="none" w:sz="0" w:space="0" w:color="auto"/>
            <w:left w:val="none" w:sz="0" w:space="0" w:color="auto"/>
            <w:bottom w:val="none" w:sz="0" w:space="0" w:color="auto"/>
            <w:right w:val="none" w:sz="0" w:space="0" w:color="auto"/>
          </w:divBdr>
        </w:div>
        <w:div w:id="252053795">
          <w:marLeft w:val="0"/>
          <w:marRight w:val="0"/>
          <w:marTop w:val="0"/>
          <w:marBottom w:val="0"/>
          <w:divBdr>
            <w:top w:val="none" w:sz="0" w:space="0" w:color="auto"/>
            <w:left w:val="none" w:sz="0" w:space="0" w:color="auto"/>
            <w:bottom w:val="none" w:sz="0" w:space="0" w:color="auto"/>
            <w:right w:val="none" w:sz="0" w:space="0" w:color="auto"/>
          </w:divBdr>
        </w:div>
        <w:div w:id="305821861">
          <w:marLeft w:val="0"/>
          <w:marRight w:val="0"/>
          <w:marTop w:val="0"/>
          <w:marBottom w:val="0"/>
          <w:divBdr>
            <w:top w:val="none" w:sz="0" w:space="0" w:color="auto"/>
            <w:left w:val="none" w:sz="0" w:space="0" w:color="auto"/>
            <w:bottom w:val="none" w:sz="0" w:space="0" w:color="auto"/>
            <w:right w:val="none" w:sz="0" w:space="0" w:color="auto"/>
          </w:divBdr>
        </w:div>
        <w:div w:id="2072773305">
          <w:marLeft w:val="0"/>
          <w:marRight w:val="0"/>
          <w:marTop w:val="0"/>
          <w:marBottom w:val="0"/>
          <w:divBdr>
            <w:top w:val="none" w:sz="0" w:space="0" w:color="auto"/>
            <w:left w:val="none" w:sz="0" w:space="0" w:color="auto"/>
            <w:bottom w:val="none" w:sz="0" w:space="0" w:color="auto"/>
            <w:right w:val="none" w:sz="0" w:space="0" w:color="auto"/>
          </w:divBdr>
        </w:div>
        <w:div w:id="1999839479">
          <w:marLeft w:val="0"/>
          <w:marRight w:val="0"/>
          <w:marTop w:val="0"/>
          <w:marBottom w:val="0"/>
          <w:divBdr>
            <w:top w:val="none" w:sz="0" w:space="0" w:color="auto"/>
            <w:left w:val="none" w:sz="0" w:space="0" w:color="auto"/>
            <w:bottom w:val="none" w:sz="0" w:space="0" w:color="auto"/>
            <w:right w:val="none" w:sz="0" w:space="0" w:color="auto"/>
          </w:divBdr>
        </w:div>
        <w:div w:id="690453625">
          <w:marLeft w:val="0"/>
          <w:marRight w:val="0"/>
          <w:marTop w:val="0"/>
          <w:marBottom w:val="0"/>
          <w:divBdr>
            <w:top w:val="none" w:sz="0" w:space="0" w:color="auto"/>
            <w:left w:val="none" w:sz="0" w:space="0" w:color="auto"/>
            <w:bottom w:val="none" w:sz="0" w:space="0" w:color="auto"/>
            <w:right w:val="none" w:sz="0" w:space="0" w:color="auto"/>
          </w:divBdr>
        </w:div>
        <w:div w:id="1268468322">
          <w:marLeft w:val="0"/>
          <w:marRight w:val="0"/>
          <w:marTop w:val="0"/>
          <w:marBottom w:val="0"/>
          <w:divBdr>
            <w:top w:val="none" w:sz="0" w:space="0" w:color="auto"/>
            <w:left w:val="none" w:sz="0" w:space="0" w:color="auto"/>
            <w:bottom w:val="none" w:sz="0" w:space="0" w:color="auto"/>
            <w:right w:val="none" w:sz="0" w:space="0" w:color="auto"/>
          </w:divBdr>
        </w:div>
        <w:div w:id="1003778600">
          <w:marLeft w:val="0"/>
          <w:marRight w:val="0"/>
          <w:marTop w:val="0"/>
          <w:marBottom w:val="0"/>
          <w:divBdr>
            <w:top w:val="none" w:sz="0" w:space="0" w:color="auto"/>
            <w:left w:val="none" w:sz="0" w:space="0" w:color="auto"/>
            <w:bottom w:val="none" w:sz="0" w:space="0" w:color="auto"/>
            <w:right w:val="none" w:sz="0" w:space="0" w:color="auto"/>
          </w:divBdr>
        </w:div>
        <w:div w:id="489491563">
          <w:marLeft w:val="0"/>
          <w:marRight w:val="0"/>
          <w:marTop w:val="0"/>
          <w:marBottom w:val="0"/>
          <w:divBdr>
            <w:top w:val="none" w:sz="0" w:space="0" w:color="auto"/>
            <w:left w:val="none" w:sz="0" w:space="0" w:color="auto"/>
            <w:bottom w:val="none" w:sz="0" w:space="0" w:color="auto"/>
            <w:right w:val="none" w:sz="0" w:space="0" w:color="auto"/>
          </w:divBdr>
        </w:div>
        <w:div w:id="2066368254">
          <w:marLeft w:val="0"/>
          <w:marRight w:val="0"/>
          <w:marTop w:val="0"/>
          <w:marBottom w:val="0"/>
          <w:divBdr>
            <w:top w:val="none" w:sz="0" w:space="0" w:color="auto"/>
            <w:left w:val="none" w:sz="0" w:space="0" w:color="auto"/>
            <w:bottom w:val="none" w:sz="0" w:space="0" w:color="auto"/>
            <w:right w:val="none" w:sz="0" w:space="0" w:color="auto"/>
          </w:divBdr>
        </w:div>
        <w:div w:id="595289602">
          <w:marLeft w:val="0"/>
          <w:marRight w:val="0"/>
          <w:marTop w:val="0"/>
          <w:marBottom w:val="0"/>
          <w:divBdr>
            <w:top w:val="none" w:sz="0" w:space="0" w:color="auto"/>
            <w:left w:val="none" w:sz="0" w:space="0" w:color="auto"/>
            <w:bottom w:val="none" w:sz="0" w:space="0" w:color="auto"/>
            <w:right w:val="none" w:sz="0" w:space="0" w:color="auto"/>
          </w:divBdr>
        </w:div>
        <w:div w:id="213322296">
          <w:marLeft w:val="0"/>
          <w:marRight w:val="0"/>
          <w:marTop w:val="0"/>
          <w:marBottom w:val="0"/>
          <w:divBdr>
            <w:top w:val="none" w:sz="0" w:space="0" w:color="auto"/>
            <w:left w:val="none" w:sz="0" w:space="0" w:color="auto"/>
            <w:bottom w:val="none" w:sz="0" w:space="0" w:color="auto"/>
            <w:right w:val="none" w:sz="0" w:space="0" w:color="auto"/>
          </w:divBdr>
        </w:div>
        <w:div w:id="449469715">
          <w:marLeft w:val="0"/>
          <w:marRight w:val="0"/>
          <w:marTop w:val="0"/>
          <w:marBottom w:val="0"/>
          <w:divBdr>
            <w:top w:val="none" w:sz="0" w:space="0" w:color="auto"/>
            <w:left w:val="none" w:sz="0" w:space="0" w:color="auto"/>
            <w:bottom w:val="none" w:sz="0" w:space="0" w:color="auto"/>
            <w:right w:val="none" w:sz="0" w:space="0" w:color="auto"/>
          </w:divBdr>
        </w:div>
        <w:div w:id="1371496119">
          <w:marLeft w:val="0"/>
          <w:marRight w:val="0"/>
          <w:marTop w:val="0"/>
          <w:marBottom w:val="0"/>
          <w:divBdr>
            <w:top w:val="none" w:sz="0" w:space="0" w:color="auto"/>
            <w:left w:val="none" w:sz="0" w:space="0" w:color="auto"/>
            <w:bottom w:val="none" w:sz="0" w:space="0" w:color="auto"/>
            <w:right w:val="none" w:sz="0" w:space="0" w:color="auto"/>
          </w:divBdr>
        </w:div>
        <w:div w:id="862208373">
          <w:marLeft w:val="0"/>
          <w:marRight w:val="0"/>
          <w:marTop w:val="0"/>
          <w:marBottom w:val="0"/>
          <w:divBdr>
            <w:top w:val="none" w:sz="0" w:space="0" w:color="auto"/>
            <w:left w:val="none" w:sz="0" w:space="0" w:color="auto"/>
            <w:bottom w:val="none" w:sz="0" w:space="0" w:color="auto"/>
            <w:right w:val="none" w:sz="0" w:space="0" w:color="auto"/>
          </w:divBdr>
        </w:div>
        <w:div w:id="1270704138">
          <w:marLeft w:val="0"/>
          <w:marRight w:val="0"/>
          <w:marTop w:val="0"/>
          <w:marBottom w:val="0"/>
          <w:divBdr>
            <w:top w:val="none" w:sz="0" w:space="0" w:color="auto"/>
            <w:left w:val="none" w:sz="0" w:space="0" w:color="auto"/>
            <w:bottom w:val="none" w:sz="0" w:space="0" w:color="auto"/>
            <w:right w:val="none" w:sz="0" w:space="0" w:color="auto"/>
          </w:divBdr>
        </w:div>
        <w:div w:id="1925258056">
          <w:marLeft w:val="0"/>
          <w:marRight w:val="0"/>
          <w:marTop w:val="0"/>
          <w:marBottom w:val="0"/>
          <w:divBdr>
            <w:top w:val="none" w:sz="0" w:space="0" w:color="auto"/>
            <w:left w:val="none" w:sz="0" w:space="0" w:color="auto"/>
            <w:bottom w:val="none" w:sz="0" w:space="0" w:color="auto"/>
            <w:right w:val="none" w:sz="0" w:space="0" w:color="auto"/>
          </w:divBdr>
        </w:div>
        <w:div w:id="697777915">
          <w:marLeft w:val="0"/>
          <w:marRight w:val="0"/>
          <w:marTop w:val="0"/>
          <w:marBottom w:val="0"/>
          <w:divBdr>
            <w:top w:val="none" w:sz="0" w:space="0" w:color="auto"/>
            <w:left w:val="none" w:sz="0" w:space="0" w:color="auto"/>
            <w:bottom w:val="none" w:sz="0" w:space="0" w:color="auto"/>
            <w:right w:val="none" w:sz="0" w:space="0" w:color="auto"/>
          </w:divBdr>
        </w:div>
        <w:div w:id="1053775647">
          <w:marLeft w:val="0"/>
          <w:marRight w:val="0"/>
          <w:marTop w:val="0"/>
          <w:marBottom w:val="0"/>
          <w:divBdr>
            <w:top w:val="none" w:sz="0" w:space="0" w:color="auto"/>
            <w:left w:val="none" w:sz="0" w:space="0" w:color="auto"/>
            <w:bottom w:val="none" w:sz="0" w:space="0" w:color="auto"/>
            <w:right w:val="none" w:sz="0" w:space="0" w:color="auto"/>
          </w:divBdr>
        </w:div>
        <w:div w:id="1495074877">
          <w:marLeft w:val="0"/>
          <w:marRight w:val="0"/>
          <w:marTop w:val="0"/>
          <w:marBottom w:val="0"/>
          <w:divBdr>
            <w:top w:val="none" w:sz="0" w:space="0" w:color="auto"/>
            <w:left w:val="none" w:sz="0" w:space="0" w:color="auto"/>
            <w:bottom w:val="none" w:sz="0" w:space="0" w:color="auto"/>
            <w:right w:val="none" w:sz="0" w:space="0" w:color="auto"/>
          </w:divBdr>
        </w:div>
        <w:div w:id="326061065">
          <w:marLeft w:val="0"/>
          <w:marRight w:val="0"/>
          <w:marTop w:val="0"/>
          <w:marBottom w:val="0"/>
          <w:divBdr>
            <w:top w:val="none" w:sz="0" w:space="0" w:color="auto"/>
            <w:left w:val="none" w:sz="0" w:space="0" w:color="auto"/>
            <w:bottom w:val="none" w:sz="0" w:space="0" w:color="auto"/>
            <w:right w:val="none" w:sz="0" w:space="0" w:color="auto"/>
          </w:divBdr>
        </w:div>
        <w:div w:id="462232734">
          <w:marLeft w:val="0"/>
          <w:marRight w:val="0"/>
          <w:marTop w:val="0"/>
          <w:marBottom w:val="0"/>
          <w:divBdr>
            <w:top w:val="none" w:sz="0" w:space="0" w:color="auto"/>
            <w:left w:val="none" w:sz="0" w:space="0" w:color="auto"/>
            <w:bottom w:val="none" w:sz="0" w:space="0" w:color="auto"/>
            <w:right w:val="none" w:sz="0" w:space="0" w:color="auto"/>
          </w:divBdr>
        </w:div>
        <w:div w:id="2015449413">
          <w:marLeft w:val="0"/>
          <w:marRight w:val="0"/>
          <w:marTop w:val="0"/>
          <w:marBottom w:val="0"/>
          <w:divBdr>
            <w:top w:val="none" w:sz="0" w:space="0" w:color="auto"/>
            <w:left w:val="none" w:sz="0" w:space="0" w:color="auto"/>
            <w:bottom w:val="none" w:sz="0" w:space="0" w:color="auto"/>
            <w:right w:val="none" w:sz="0" w:space="0" w:color="auto"/>
          </w:divBdr>
        </w:div>
        <w:div w:id="1586301761">
          <w:marLeft w:val="0"/>
          <w:marRight w:val="0"/>
          <w:marTop w:val="0"/>
          <w:marBottom w:val="0"/>
          <w:divBdr>
            <w:top w:val="none" w:sz="0" w:space="0" w:color="auto"/>
            <w:left w:val="none" w:sz="0" w:space="0" w:color="auto"/>
            <w:bottom w:val="none" w:sz="0" w:space="0" w:color="auto"/>
            <w:right w:val="none" w:sz="0" w:space="0" w:color="auto"/>
          </w:divBdr>
        </w:div>
        <w:div w:id="1495485367">
          <w:marLeft w:val="0"/>
          <w:marRight w:val="0"/>
          <w:marTop w:val="0"/>
          <w:marBottom w:val="0"/>
          <w:divBdr>
            <w:top w:val="none" w:sz="0" w:space="0" w:color="auto"/>
            <w:left w:val="none" w:sz="0" w:space="0" w:color="auto"/>
            <w:bottom w:val="none" w:sz="0" w:space="0" w:color="auto"/>
            <w:right w:val="none" w:sz="0" w:space="0" w:color="auto"/>
          </w:divBdr>
        </w:div>
        <w:div w:id="1415083509">
          <w:marLeft w:val="0"/>
          <w:marRight w:val="0"/>
          <w:marTop w:val="0"/>
          <w:marBottom w:val="0"/>
          <w:divBdr>
            <w:top w:val="none" w:sz="0" w:space="0" w:color="auto"/>
            <w:left w:val="none" w:sz="0" w:space="0" w:color="auto"/>
            <w:bottom w:val="none" w:sz="0" w:space="0" w:color="auto"/>
            <w:right w:val="none" w:sz="0" w:space="0" w:color="auto"/>
          </w:divBdr>
        </w:div>
        <w:div w:id="1548838871">
          <w:marLeft w:val="0"/>
          <w:marRight w:val="0"/>
          <w:marTop w:val="0"/>
          <w:marBottom w:val="0"/>
          <w:divBdr>
            <w:top w:val="none" w:sz="0" w:space="0" w:color="auto"/>
            <w:left w:val="none" w:sz="0" w:space="0" w:color="auto"/>
            <w:bottom w:val="none" w:sz="0" w:space="0" w:color="auto"/>
            <w:right w:val="none" w:sz="0" w:space="0" w:color="auto"/>
          </w:divBdr>
        </w:div>
        <w:div w:id="1536655301">
          <w:marLeft w:val="0"/>
          <w:marRight w:val="0"/>
          <w:marTop w:val="0"/>
          <w:marBottom w:val="0"/>
          <w:divBdr>
            <w:top w:val="none" w:sz="0" w:space="0" w:color="auto"/>
            <w:left w:val="none" w:sz="0" w:space="0" w:color="auto"/>
            <w:bottom w:val="none" w:sz="0" w:space="0" w:color="auto"/>
            <w:right w:val="none" w:sz="0" w:space="0" w:color="auto"/>
          </w:divBdr>
        </w:div>
        <w:div w:id="1285499393">
          <w:marLeft w:val="0"/>
          <w:marRight w:val="0"/>
          <w:marTop w:val="0"/>
          <w:marBottom w:val="0"/>
          <w:divBdr>
            <w:top w:val="none" w:sz="0" w:space="0" w:color="auto"/>
            <w:left w:val="none" w:sz="0" w:space="0" w:color="auto"/>
            <w:bottom w:val="none" w:sz="0" w:space="0" w:color="auto"/>
            <w:right w:val="none" w:sz="0" w:space="0" w:color="auto"/>
          </w:divBdr>
        </w:div>
        <w:div w:id="3172039">
          <w:marLeft w:val="0"/>
          <w:marRight w:val="0"/>
          <w:marTop w:val="0"/>
          <w:marBottom w:val="0"/>
          <w:divBdr>
            <w:top w:val="none" w:sz="0" w:space="0" w:color="auto"/>
            <w:left w:val="none" w:sz="0" w:space="0" w:color="auto"/>
            <w:bottom w:val="none" w:sz="0" w:space="0" w:color="auto"/>
            <w:right w:val="none" w:sz="0" w:space="0" w:color="auto"/>
          </w:divBdr>
        </w:div>
        <w:div w:id="389816404">
          <w:marLeft w:val="0"/>
          <w:marRight w:val="0"/>
          <w:marTop w:val="0"/>
          <w:marBottom w:val="0"/>
          <w:divBdr>
            <w:top w:val="none" w:sz="0" w:space="0" w:color="auto"/>
            <w:left w:val="none" w:sz="0" w:space="0" w:color="auto"/>
            <w:bottom w:val="none" w:sz="0" w:space="0" w:color="auto"/>
            <w:right w:val="none" w:sz="0" w:space="0" w:color="auto"/>
          </w:divBdr>
        </w:div>
        <w:div w:id="1005671617">
          <w:marLeft w:val="0"/>
          <w:marRight w:val="0"/>
          <w:marTop w:val="0"/>
          <w:marBottom w:val="0"/>
          <w:divBdr>
            <w:top w:val="none" w:sz="0" w:space="0" w:color="auto"/>
            <w:left w:val="none" w:sz="0" w:space="0" w:color="auto"/>
            <w:bottom w:val="none" w:sz="0" w:space="0" w:color="auto"/>
            <w:right w:val="none" w:sz="0" w:space="0" w:color="auto"/>
          </w:divBdr>
        </w:div>
        <w:div w:id="69233154">
          <w:marLeft w:val="0"/>
          <w:marRight w:val="0"/>
          <w:marTop w:val="0"/>
          <w:marBottom w:val="0"/>
          <w:divBdr>
            <w:top w:val="none" w:sz="0" w:space="0" w:color="auto"/>
            <w:left w:val="none" w:sz="0" w:space="0" w:color="auto"/>
            <w:bottom w:val="none" w:sz="0" w:space="0" w:color="auto"/>
            <w:right w:val="none" w:sz="0" w:space="0" w:color="auto"/>
          </w:divBdr>
        </w:div>
        <w:div w:id="1801411913">
          <w:marLeft w:val="0"/>
          <w:marRight w:val="0"/>
          <w:marTop w:val="0"/>
          <w:marBottom w:val="0"/>
          <w:divBdr>
            <w:top w:val="none" w:sz="0" w:space="0" w:color="auto"/>
            <w:left w:val="none" w:sz="0" w:space="0" w:color="auto"/>
            <w:bottom w:val="none" w:sz="0" w:space="0" w:color="auto"/>
            <w:right w:val="none" w:sz="0" w:space="0" w:color="auto"/>
          </w:divBdr>
        </w:div>
        <w:div w:id="1605186564">
          <w:marLeft w:val="0"/>
          <w:marRight w:val="0"/>
          <w:marTop w:val="0"/>
          <w:marBottom w:val="0"/>
          <w:divBdr>
            <w:top w:val="none" w:sz="0" w:space="0" w:color="auto"/>
            <w:left w:val="none" w:sz="0" w:space="0" w:color="auto"/>
            <w:bottom w:val="none" w:sz="0" w:space="0" w:color="auto"/>
            <w:right w:val="none" w:sz="0" w:space="0" w:color="auto"/>
          </w:divBdr>
        </w:div>
        <w:div w:id="416441383">
          <w:marLeft w:val="0"/>
          <w:marRight w:val="0"/>
          <w:marTop w:val="0"/>
          <w:marBottom w:val="0"/>
          <w:divBdr>
            <w:top w:val="none" w:sz="0" w:space="0" w:color="auto"/>
            <w:left w:val="none" w:sz="0" w:space="0" w:color="auto"/>
            <w:bottom w:val="none" w:sz="0" w:space="0" w:color="auto"/>
            <w:right w:val="none" w:sz="0" w:space="0" w:color="auto"/>
          </w:divBdr>
        </w:div>
        <w:div w:id="1639415544">
          <w:marLeft w:val="0"/>
          <w:marRight w:val="0"/>
          <w:marTop w:val="0"/>
          <w:marBottom w:val="0"/>
          <w:divBdr>
            <w:top w:val="none" w:sz="0" w:space="0" w:color="auto"/>
            <w:left w:val="none" w:sz="0" w:space="0" w:color="auto"/>
            <w:bottom w:val="none" w:sz="0" w:space="0" w:color="auto"/>
            <w:right w:val="none" w:sz="0" w:space="0" w:color="auto"/>
          </w:divBdr>
        </w:div>
        <w:div w:id="384837121">
          <w:marLeft w:val="0"/>
          <w:marRight w:val="0"/>
          <w:marTop w:val="0"/>
          <w:marBottom w:val="0"/>
          <w:divBdr>
            <w:top w:val="none" w:sz="0" w:space="0" w:color="auto"/>
            <w:left w:val="none" w:sz="0" w:space="0" w:color="auto"/>
            <w:bottom w:val="none" w:sz="0" w:space="0" w:color="auto"/>
            <w:right w:val="none" w:sz="0" w:space="0" w:color="auto"/>
          </w:divBdr>
        </w:div>
        <w:div w:id="1990359230">
          <w:marLeft w:val="0"/>
          <w:marRight w:val="0"/>
          <w:marTop w:val="0"/>
          <w:marBottom w:val="0"/>
          <w:divBdr>
            <w:top w:val="none" w:sz="0" w:space="0" w:color="auto"/>
            <w:left w:val="none" w:sz="0" w:space="0" w:color="auto"/>
            <w:bottom w:val="none" w:sz="0" w:space="0" w:color="auto"/>
            <w:right w:val="none" w:sz="0" w:space="0" w:color="auto"/>
          </w:divBdr>
        </w:div>
        <w:div w:id="993528362">
          <w:marLeft w:val="0"/>
          <w:marRight w:val="0"/>
          <w:marTop w:val="0"/>
          <w:marBottom w:val="0"/>
          <w:divBdr>
            <w:top w:val="none" w:sz="0" w:space="0" w:color="auto"/>
            <w:left w:val="none" w:sz="0" w:space="0" w:color="auto"/>
            <w:bottom w:val="none" w:sz="0" w:space="0" w:color="auto"/>
            <w:right w:val="none" w:sz="0" w:space="0" w:color="auto"/>
          </w:divBdr>
        </w:div>
        <w:div w:id="94326402">
          <w:marLeft w:val="0"/>
          <w:marRight w:val="0"/>
          <w:marTop w:val="0"/>
          <w:marBottom w:val="0"/>
          <w:divBdr>
            <w:top w:val="none" w:sz="0" w:space="0" w:color="auto"/>
            <w:left w:val="none" w:sz="0" w:space="0" w:color="auto"/>
            <w:bottom w:val="none" w:sz="0" w:space="0" w:color="auto"/>
            <w:right w:val="none" w:sz="0" w:space="0" w:color="auto"/>
          </w:divBdr>
        </w:div>
        <w:div w:id="1695228355">
          <w:marLeft w:val="0"/>
          <w:marRight w:val="0"/>
          <w:marTop w:val="0"/>
          <w:marBottom w:val="0"/>
          <w:divBdr>
            <w:top w:val="none" w:sz="0" w:space="0" w:color="auto"/>
            <w:left w:val="none" w:sz="0" w:space="0" w:color="auto"/>
            <w:bottom w:val="none" w:sz="0" w:space="0" w:color="auto"/>
            <w:right w:val="none" w:sz="0" w:space="0" w:color="auto"/>
          </w:divBdr>
        </w:div>
        <w:div w:id="1443576922">
          <w:marLeft w:val="0"/>
          <w:marRight w:val="0"/>
          <w:marTop w:val="0"/>
          <w:marBottom w:val="0"/>
          <w:divBdr>
            <w:top w:val="none" w:sz="0" w:space="0" w:color="auto"/>
            <w:left w:val="none" w:sz="0" w:space="0" w:color="auto"/>
            <w:bottom w:val="none" w:sz="0" w:space="0" w:color="auto"/>
            <w:right w:val="none" w:sz="0" w:space="0" w:color="auto"/>
          </w:divBdr>
        </w:div>
        <w:div w:id="1764690025">
          <w:marLeft w:val="0"/>
          <w:marRight w:val="0"/>
          <w:marTop w:val="0"/>
          <w:marBottom w:val="0"/>
          <w:divBdr>
            <w:top w:val="none" w:sz="0" w:space="0" w:color="auto"/>
            <w:left w:val="none" w:sz="0" w:space="0" w:color="auto"/>
            <w:bottom w:val="none" w:sz="0" w:space="0" w:color="auto"/>
            <w:right w:val="none" w:sz="0" w:space="0" w:color="auto"/>
          </w:divBdr>
        </w:div>
        <w:div w:id="992686466">
          <w:marLeft w:val="0"/>
          <w:marRight w:val="0"/>
          <w:marTop w:val="0"/>
          <w:marBottom w:val="0"/>
          <w:divBdr>
            <w:top w:val="none" w:sz="0" w:space="0" w:color="auto"/>
            <w:left w:val="none" w:sz="0" w:space="0" w:color="auto"/>
            <w:bottom w:val="none" w:sz="0" w:space="0" w:color="auto"/>
            <w:right w:val="none" w:sz="0" w:space="0" w:color="auto"/>
          </w:divBdr>
        </w:div>
        <w:div w:id="1708603181">
          <w:marLeft w:val="0"/>
          <w:marRight w:val="0"/>
          <w:marTop w:val="0"/>
          <w:marBottom w:val="0"/>
          <w:divBdr>
            <w:top w:val="none" w:sz="0" w:space="0" w:color="auto"/>
            <w:left w:val="none" w:sz="0" w:space="0" w:color="auto"/>
            <w:bottom w:val="none" w:sz="0" w:space="0" w:color="auto"/>
            <w:right w:val="none" w:sz="0" w:space="0" w:color="auto"/>
          </w:divBdr>
        </w:div>
        <w:div w:id="1537889818">
          <w:marLeft w:val="0"/>
          <w:marRight w:val="0"/>
          <w:marTop w:val="0"/>
          <w:marBottom w:val="0"/>
          <w:divBdr>
            <w:top w:val="none" w:sz="0" w:space="0" w:color="auto"/>
            <w:left w:val="none" w:sz="0" w:space="0" w:color="auto"/>
            <w:bottom w:val="none" w:sz="0" w:space="0" w:color="auto"/>
            <w:right w:val="none" w:sz="0" w:space="0" w:color="auto"/>
          </w:divBdr>
        </w:div>
        <w:div w:id="967316907">
          <w:marLeft w:val="0"/>
          <w:marRight w:val="0"/>
          <w:marTop w:val="0"/>
          <w:marBottom w:val="0"/>
          <w:divBdr>
            <w:top w:val="none" w:sz="0" w:space="0" w:color="auto"/>
            <w:left w:val="none" w:sz="0" w:space="0" w:color="auto"/>
            <w:bottom w:val="none" w:sz="0" w:space="0" w:color="auto"/>
            <w:right w:val="none" w:sz="0" w:space="0" w:color="auto"/>
          </w:divBdr>
        </w:div>
        <w:div w:id="1314607188">
          <w:marLeft w:val="0"/>
          <w:marRight w:val="0"/>
          <w:marTop w:val="0"/>
          <w:marBottom w:val="0"/>
          <w:divBdr>
            <w:top w:val="none" w:sz="0" w:space="0" w:color="auto"/>
            <w:left w:val="none" w:sz="0" w:space="0" w:color="auto"/>
            <w:bottom w:val="none" w:sz="0" w:space="0" w:color="auto"/>
            <w:right w:val="none" w:sz="0" w:space="0" w:color="auto"/>
          </w:divBdr>
        </w:div>
        <w:div w:id="1179809658">
          <w:marLeft w:val="0"/>
          <w:marRight w:val="0"/>
          <w:marTop w:val="0"/>
          <w:marBottom w:val="0"/>
          <w:divBdr>
            <w:top w:val="none" w:sz="0" w:space="0" w:color="auto"/>
            <w:left w:val="none" w:sz="0" w:space="0" w:color="auto"/>
            <w:bottom w:val="none" w:sz="0" w:space="0" w:color="auto"/>
            <w:right w:val="none" w:sz="0" w:space="0" w:color="auto"/>
          </w:divBdr>
        </w:div>
        <w:div w:id="865558917">
          <w:marLeft w:val="0"/>
          <w:marRight w:val="0"/>
          <w:marTop w:val="0"/>
          <w:marBottom w:val="0"/>
          <w:divBdr>
            <w:top w:val="none" w:sz="0" w:space="0" w:color="auto"/>
            <w:left w:val="none" w:sz="0" w:space="0" w:color="auto"/>
            <w:bottom w:val="none" w:sz="0" w:space="0" w:color="auto"/>
            <w:right w:val="none" w:sz="0" w:space="0" w:color="auto"/>
          </w:divBdr>
        </w:div>
        <w:div w:id="1504855961">
          <w:marLeft w:val="0"/>
          <w:marRight w:val="0"/>
          <w:marTop w:val="0"/>
          <w:marBottom w:val="0"/>
          <w:divBdr>
            <w:top w:val="none" w:sz="0" w:space="0" w:color="auto"/>
            <w:left w:val="none" w:sz="0" w:space="0" w:color="auto"/>
            <w:bottom w:val="none" w:sz="0" w:space="0" w:color="auto"/>
            <w:right w:val="none" w:sz="0" w:space="0" w:color="auto"/>
          </w:divBdr>
        </w:div>
        <w:div w:id="1456947404">
          <w:marLeft w:val="0"/>
          <w:marRight w:val="0"/>
          <w:marTop w:val="0"/>
          <w:marBottom w:val="0"/>
          <w:divBdr>
            <w:top w:val="none" w:sz="0" w:space="0" w:color="auto"/>
            <w:left w:val="none" w:sz="0" w:space="0" w:color="auto"/>
            <w:bottom w:val="none" w:sz="0" w:space="0" w:color="auto"/>
            <w:right w:val="none" w:sz="0" w:space="0" w:color="auto"/>
          </w:divBdr>
        </w:div>
        <w:div w:id="1704133138">
          <w:marLeft w:val="0"/>
          <w:marRight w:val="0"/>
          <w:marTop w:val="0"/>
          <w:marBottom w:val="0"/>
          <w:divBdr>
            <w:top w:val="none" w:sz="0" w:space="0" w:color="auto"/>
            <w:left w:val="none" w:sz="0" w:space="0" w:color="auto"/>
            <w:bottom w:val="none" w:sz="0" w:space="0" w:color="auto"/>
            <w:right w:val="none" w:sz="0" w:space="0" w:color="auto"/>
          </w:divBdr>
        </w:div>
        <w:div w:id="1968049142">
          <w:marLeft w:val="0"/>
          <w:marRight w:val="0"/>
          <w:marTop w:val="0"/>
          <w:marBottom w:val="0"/>
          <w:divBdr>
            <w:top w:val="none" w:sz="0" w:space="0" w:color="auto"/>
            <w:left w:val="none" w:sz="0" w:space="0" w:color="auto"/>
            <w:bottom w:val="none" w:sz="0" w:space="0" w:color="auto"/>
            <w:right w:val="none" w:sz="0" w:space="0" w:color="auto"/>
          </w:divBdr>
        </w:div>
        <w:div w:id="2010980063">
          <w:marLeft w:val="0"/>
          <w:marRight w:val="0"/>
          <w:marTop w:val="0"/>
          <w:marBottom w:val="0"/>
          <w:divBdr>
            <w:top w:val="none" w:sz="0" w:space="0" w:color="auto"/>
            <w:left w:val="none" w:sz="0" w:space="0" w:color="auto"/>
            <w:bottom w:val="none" w:sz="0" w:space="0" w:color="auto"/>
            <w:right w:val="none" w:sz="0" w:space="0" w:color="auto"/>
          </w:divBdr>
        </w:div>
        <w:div w:id="1932397564">
          <w:marLeft w:val="0"/>
          <w:marRight w:val="0"/>
          <w:marTop w:val="0"/>
          <w:marBottom w:val="0"/>
          <w:divBdr>
            <w:top w:val="none" w:sz="0" w:space="0" w:color="auto"/>
            <w:left w:val="none" w:sz="0" w:space="0" w:color="auto"/>
            <w:bottom w:val="none" w:sz="0" w:space="0" w:color="auto"/>
            <w:right w:val="none" w:sz="0" w:space="0" w:color="auto"/>
          </w:divBdr>
        </w:div>
        <w:div w:id="1399746851">
          <w:marLeft w:val="0"/>
          <w:marRight w:val="0"/>
          <w:marTop w:val="0"/>
          <w:marBottom w:val="0"/>
          <w:divBdr>
            <w:top w:val="none" w:sz="0" w:space="0" w:color="auto"/>
            <w:left w:val="none" w:sz="0" w:space="0" w:color="auto"/>
            <w:bottom w:val="none" w:sz="0" w:space="0" w:color="auto"/>
            <w:right w:val="none" w:sz="0" w:space="0" w:color="auto"/>
          </w:divBdr>
        </w:div>
        <w:div w:id="2096323253">
          <w:marLeft w:val="0"/>
          <w:marRight w:val="0"/>
          <w:marTop w:val="0"/>
          <w:marBottom w:val="0"/>
          <w:divBdr>
            <w:top w:val="none" w:sz="0" w:space="0" w:color="auto"/>
            <w:left w:val="none" w:sz="0" w:space="0" w:color="auto"/>
            <w:bottom w:val="none" w:sz="0" w:space="0" w:color="auto"/>
            <w:right w:val="none" w:sz="0" w:space="0" w:color="auto"/>
          </w:divBdr>
        </w:div>
        <w:div w:id="86195172">
          <w:marLeft w:val="0"/>
          <w:marRight w:val="0"/>
          <w:marTop w:val="0"/>
          <w:marBottom w:val="0"/>
          <w:divBdr>
            <w:top w:val="none" w:sz="0" w:space="0" w:color="auto"/>
            <w:left w:val="none" w:sz="0" w:space="0" w:color="auto"/>
            <w:bottom w:val="none" w:sz="0" w:space="0" w:color="auto"/>
            <w:right w:val="none" w:sz="0" w:space="0" w:color="auto"/>
          </w:divBdr>
        </w:div>
        <w:div w:id="801924279">
          <w:marLeft w:val="0"/>
          <w:marRight w:val="0"/>
          <w:marTop w:val="0"/>
          <w:marBottom w:val="0"/>
          <w:divBdr>
            <w:top w:val="none" w:sz="0" w:space="0" w:color="auto"/>
            <w:left w:val="none" w:sz="0" w:space="0" w:color="auto"/>
            <w:bottom w:val="none" w:sz="0" w:space="0" w:color="auto"/>
            <w:right w:val="none" w:sz="0" w:space="0" w:color="auto"/>
          </w:divBdr>
        </w:div>
        <w:div w:id="1849713419">
          <w:marLeft w:val="0"/>
          <w:marRight w:val="0"/>
          <w:marTop w:val="0"/>
          <w:marBottom w:val="0"/>
          <w:divBdr>
            <w:top w:val="none" w:sz="0" w:space="0" w:color="auto"/>
            <w:left w:val="none" w:sz="0" w:space="0" w:color="auto"/>
            <w:bottom w:val="none" w:sz="0" w:space="0" w:color="auto"/>
            <w:right w:val="none" w:sz="0" w:space="0" w:color="auto"/>
          </w:divBdr>
        </w:div>
        <w:div w:id="1423184167">
          <w:marLeft w:val="0"/>
          <w:marRight w:val="0"/>
          <w:marTop w:val="0"/>
          <w:marBottom w:val="0"/>
          <w:divBdr>
            <w:top w:val="none" w:sz="0" w:space="0" w:color="auto"/>
            <w:left w:val="none" w:sz="0" w:space="0" w:color="auto"/>
            <w:bottom w:val="none" w:sz="0" w:space="0" w:color="auto"/>
            <w:right w:val="none" w:sz="0" w:space="0" w:color="auto"/>
          </w:divBdr>
        </w:div>
        <w:div w:id="508982028">
          <w:marLeft w:val="0"/>
          <w:marRight w:val="0"/>
          <w:marTop w:val="0"/>
          <w:marBottom w:val="0"/>
          <w:divBdr>
            <w:top w:val="none" w:sz="0" w:space="0" w:color="auto"/>
            <w:left w:val="none" w:sz="0" w:space="0" w:color="auto"/>
            <w:bottom w:val="none" w:sz="0" w:space="0" w:color="auto"/>
            <w:right w:val="none" w:sz="0" w:space="0" w:color="auto"/>
          </w:divBdr>
        </w:div>
        <w:div w:id="861480371">
          <w:marLeft w:val="0"/>
          <w:marRight w:val="0"/>
          <w:marTop w:val="0"/>
          <w:marBottom w:val="0"/>
          <w:divBdr>
            <w:top w:val="none" w:sz="0" w:space="0" w:color="auto"/>
            <w:left w:val="none" w:sz="0" w:space="0" w:color="auto"/>
            <w:bottom w:val="none" w:sz="0" w:space="0" w:color="auto"/>
            <w:right w:val="none" w:sz="0" w:space="0" w:color="auto"/>
          </w:divBdr>
        </w:div>
        <w:div w:id="1541238310">
          <w:marLeft w:val="0"/>
          <w:marRight w:val="0"/>
          <w:marTop w:val="0"/>
          <w:marBottom w:val="0"/>
          <w:divBdr>
            <w:top w:val="none" w:sz="0" w:space="0" w:color="auto"/>
            <w:left w:val="none" w:sz="0" w:space="0" w:color="auto"/>
            <w:bottom w:val="none" w:sz="0" w:space="0" w:color="auto"/>
            <w:right w:val="none" w:sz="0" w:space="0" w:color="auto"/>
          </w:divBdr>
        </w:div>
        <w:div w:id="1463156739">
          <w:marLeft w:val="0"/>
          <w:marRight w:val="0"/>
          <w:marTop w:val="0"/>
          <w:marBottom w:val="0"/>
          <w:divBdr>
            <w:top w:val="none" w:sz="0" w:space="0" w:color="auto"/>
            <w:left w:val="none" w:sz="0" w:space="0" w:color="auto"/>
            <w:bottom w:val="none" w:sz="0" w:space="0" w:color="auto"/>
            <w:right w:val="none" w:sz="0" w:space="0" w:color="auto"/>
          </w:divBdr>
        </w:div>
        <w:div w:id="1780567198">
          <w:marLeft w:val="0"/>
          <w:marRight w:val="0"/>
          <w:marTop w:val="0"/>
          <w:marBottom w:val="0"/>
          <w:divBdr>
            <w:top w:val="none" w:sz="0" w:space="0" w:color="auto"/>
            <w:left w:val="none" w:sz="0" w:space="0" w:color="auto"/>
            <w:bottom w:val="none" w:sz="0" w:space="0" w:color="auto"/>
            <w:right w:val="none" w:sz="0" w:space="0" w:color="auto"/>
          </w:divBdr>
        </w:div>
        <w:div w:id="1954358491">
          <w:marLeft w:val="0"/>
          <w:marRight w:val="0"/>
          <w:marTop w:val="0"/>
          <w:marBottom w:val="0"/>
          <w:divBdr>
            <w:top w:val="none" w:sz="0" w:space="0" w:color="auto"/>
            <w:left w:val="none" w:sz="0" w:space="0" w:color="auto"/>
            <w:bottom w:val="none" w:sz="0" w:space="0" w:color="auto"/>
            <w:right w:val="none" w:sz="0" w:space="0" w:color="auto"/>
          </w:divBdr>
        </w:div>
        <w:div w:id="22288212">
          <w:marLeft w:val="0"/>
          <w:marRight w:val="0"/>
          <w:marTop w:val="0"/>
          <w:marBottom w:val="0"/>
          <w:divBdr>
            <w:top w:val="none" w:sz="0" w:space="0" w:color="auto"/>
            <w:left w:val="none" w:sz="0" w:space="0" w:color="auto"/>
            <w:bottom w:val="none" w:sz="0" w:space="0" w:color="auto"/>
            <w:right w:val="none" w:sz="0" w:space="0" w:color="auto"/>
          </w:divBdr>
        </w:div>
        <w:div w:id="2123722026">
          <w:marLeft w:val="0"/>
          <w:marRight w:val="0"/>
          <w:marTop w:val="0"/>
          <w:marBottom w:val="0"/>
          <w:divBdr>
            <w:top w:val="none" w:sz="0" w:space="0" w:color="auto"/>
            <w:left w:val="none" w:sz="0" w:space="0" w:color="auto"/>
            <w:bottom w:val="none" w:sz="0" w:space="0" w:color="auto"/>
            <w:right w:val="none" w:sz="0" w:space="0" w:color="auto"/>
          </w:divBdr>
        </w:div>
        <w:div w:id="2105105512">
          <w:marLeft w:val="0"/>
          <w:marRight w:val="0"/>
          <w:marTop w:val="0"/>
          <w:marBottom w:val="0"/>
          <w:divBdr>
            <w:top w:val="none" w:sz="0" w:space="0" w:color="auto"/>
            <w:left w:val="none" w:sz="0" w:space="0" w:color="auto"/>
            <w:bottom w:val="none" w:sz="0" w:space="0" w:color="auto"/>
            <w:right w:val="none" w:sz="0" w:space="0" w:color="auto"/>
          </w:divBdr>
        </w:div>
        <w:div w:id="730470342">
          <w:marLeft w:val="0"/>
          <w:marRight w:val="0"/>
          <w:marTop w:val="0"/>
          <w:marBottom w:val="0"/>
          <w:divBdr>
            <w:top w:val="none" w:sz="0" w:space="0" w:color="auto"/>
            <w:left w:val="none" w:sz="0" w:space="0" w:color="auto"/>
            <w:bottom w:val="none" w:sz="0" w:space="0" w:color="auto"/>
            <w:right w:val="none" w:sz="0" w:space="0" w:color="auto"/>
          </w:divBdr>
        </w:div>
        <w:div w:id="633995771">
          <w:marLeft w:val="0"/>
          <w:marRight w:val="0"/>
          <w:marTop w:val="0"/>
          <w:marBottom w:val="0"/>
          <w:divBdr>
            <w:top w:val="none" w:sz="0" w:space="0" w:color="auto"/>
            <w:left w:val="none" w:sz="0" w:space="0" w:color="auto"/>
            <w:bottom w:val="none" w:sz="0" w:space="0" w:color="auto"/>
            <w:right w:val="none" w:sz="0" w:space="0" w:color="auto"/>
          </w:divBdr>
        </w:div>
        <w:div w:id="2074619757">
          <w:marLeft w:val="0"/>
          <w:marRight w:val="0"/>
          <w:marTop w:val="0"/>
          <w:marBottom w:val="0"/>
          <w:divBdr>
            <w:top w:val="none" w:sz="0" w:space="0" w:color="auto"/>
            <w:left w:val="none" w:sz="0" w:space="0" w:color="auto"/>
            <w:bottom w:val="none" w:sz="0" w:space="0" w:color="auto"/>
            <w:right w:val="none" w:sz="0" w:space="0" w:color="auto"/>
          </w:divBdr>
        </w:div>
        <w:div w:id="1819491740">
          <w:marLeft w:val="0"/>
          <w:marRight w:val="0"/>
          <w:marTop w:val="0"/>
          <w:marBottom w:val="0"/>
          <w:divBdr>
            <w:top w:val="none" w:sz="0" w:space="0" w:color="auto"/>
            <w:left w:val="none" w:sz="0" w:space="0" w:color="auto"/>
            <w:bottom w:val="none" w:sz="0" w:space="0" w:color="auto"/>
            <w:right w:val="none" w:sz="0" w:space="0" w:color="auto"/>
          </w:divBdr>
        </w:div>
        <w:div w:id="696079684">
          <w:marLeft w:val="0"/>
          <w:marRight w:val="0"/>
          <w:marTop w:val="0"/>
          <w:marBottom w:val="0"/>
          <w:divBdr>
            <w:top w:val="none" w:sz="0" w:space="0" w:color="auto"/>
            <w:left w:val="none" w:sz="0" w:space="0" w:color="auto"/>
            <w:bottom w:val="none" w:sz="0" w:space="0" w:color="auto"/>
            <w:right w:val="none" w:sz="0" w:space="0" w:color="auto"/>
          </w:divBdr>
        </w:div>
        <w:div w:id="903688231">
          <w:marLeft w:val="0"/>
          <w:marRight w:val="0"/>
          <w:marTop w:val="0"/>
          <w:marBottom w:val="0"/>
          <w:divBdr>
            <w:top w:val="none" w:sz="0" w:space="0" w:color="auto"/>
            <w:left w:val="none" w:sz="0" w:space="0" w:color="auto"/>
            <w:bottom w:val="none" w:sz="0" w:space="0" w:color="auto"/>
            <w:right w:val="none" w:sz="0" w:space="0" w:color="auto"/>
          </w:divBdr>
        </w:div>
        <w:div w:id="1291671706">
          <w:marLeft w:val="0"/>
          <w:marRight w:val="0"/>
          <w:marTop w:val="0"/>
          <w:marBottom w:val="0"/>
          <w:divBdr>
            <w:top w:val="none" w:sz="0" w:space="0" w:color="auto"/>
            <w:left w:val="none" w:sz="0" w:space="0" w:color="auto"/>
            <w:bottom w:val="none" w:sz="0" w:space="0" w:color="auto"/>
            <w:right w:val="none" w:sz="0" w:space="0" w:color="auto"/>
          </w:divBdr>
        </w:div>
        <w:div w:id="492645023">
          <w:marLeft w:val="0"/>
          <w:marRight w:val="0"/>
          <w:marTop w:val="0"/>
          <w:marBottom w:val="0"/>
          <w:divBdr>
            <w:top w:val="none" w:sz="0" w:space="0" w:color="auto"/>
            <w:left w:val="none" w:sz="0" w:space="0" w:color="auto"/>
            <w:bottom w:val="none" w:sz="0" w:space="0" w:color="auto"/>
            <w:right w:val="none" w:sz="0" w:space="0" w:color="auto"/>
          </w:divBdr>
        </w:div>
        <w:div w:id="588660633">
          <w:marLeft w:val="0"/>
          <w:marRight w:val="0"/>
          <w:marTop w:val="0"/>
          <w:marBottom w:val="0"/>
          <w:divBdr>
            <w:top w:val="none" w:sz="0" w:space="0" w:color="auto"/>
            <w:left w:val="none" w:sz="0" w:space="0" w:color="auto"/>
            <w:bottom w:val="none" w:sz="0" w:space="0" w:color="auto"/>
            <w:right w:val="none" w:sz="0" w:space="0" w:color="auto"/>
          </w:divBdr>
        </w:div>
        <w:div w:id="1645349094">
          <w:marLeft w:val="0"/>
          <w:marRight w:val="0"/>
          <w:marTop w:val="0"/>
          <w:marBottom w:val="0"/>
          <w:divBdr>
            <w:top w:val="none" w:sz="0" w:space="0" w:color="auto"/>
            <w:left w:val="none" w:sz="0" w:space="0" w:color="auto"/>
            <w:bottom w:val="none" w:sz="0" w:space="0" w:color="auto"/>
            <w:right w:val="none" w:sz="0" w:space="0" w:color="auto"/>
          </w:divBdr>
        </w:div>
        <w:div w:id="1800031968">
          <w:marLeft w:val="0"/>
          <w:marRight w:val="0"/>
          <w:marTop w:val="0"/>
          <w:marBottom w:val="0"/>
          <w:divBdr>
            <w:top w:val="none" w:sz="0" w:space="0" w:color="auto"/>
            <w:left w:val="none" w:sz="0" w:space="0" w:color="auto"/>
            <w:bottom w:val="none" w:sz="0" w:space="0" w:color="auto"/>
            <w:right w:val="none" w:sz="0" w:space="0" w:color="auto"/>
          </w:divBdr>
        </w:div>
        <w:div w:id="332682344">
          <w:marLeft w:val="0"/>
          <w:marRight w:val="0"/>
          <w:marTop w:val="0"/>
          <w:marBottom w:val="0"/>
          <w:divBdr>
            <w:top w:val="none" w:sz="0" w:space="0" w:color="auto"/>
            <w:left w:val="none" w:sz="0" w:space="0" w:color="auto"/>
            <w:bottom w:val="none" w:sz="0" w:space="0" w:color="auto"/>
            <w:right w:val="none" w:sz="0" w:space="0" w:color="auto"/>
          </w:divBdr>
        </w:div>
        <w:div w:id="1017347826">
          <w:marLeft w:val="0"/>
          <w:marRight w:val="0"/>
          <w:marTop w:val="0"/>
          <w:marBottom w:val="0"/>
          <w:divBdr>
            <w:top w:val="none" w:sz="0" w:space="0" w:color="auto"/>
            <w:left w:val="none" w:sz="0" w:space="0" w:color="auto"/>
            <w:bottom w:val="none" w:sz="0" w:space="0" w:color="auto"/>
            <w:right w:val="none" w:sz="0" w:space="0" w:color="auto"/>
          </w:divBdr>
        </w:div>
        <w:div w:id="880165792">
          <w:marLeft w:val="0"/>
          <w:marRight w:val="0"/>
          <w:marTop w:val="0"/>
          <w:marBottom w:val="0"/>
          <w:divBdr>
            <w:top w:val="none" w:sz="0" w:space="0" w:color="auto"/>
            <w:left w:val="none" w:sz="0" w:space="0" w:color="auto"/>
            <w:bottom w:val="none" w:sz="0" w:space="0" w:color="auto"/>
            <w:right w:val="none" w:sz="0" w:space="0" w:color="auto"/>
          </w:divBdr>
        </w:div>
        <w:div w:id="1565874068">
          <w:marLeft w:val="0"/>
          <w:marRight w:val="0"/>
          <w:marTop w:val="0"/>
          <w:marBottom w:val="0"/>
          <w:divBdr>
            <w:top w:val="none" w:sz="0" w:space="0" w:color="auto"/>
            <w:left w:val="none" w:sz="0" w:space="0" w:color="auto"/>
            <w:bottom w:val="none" w:sz="0" w:space="0" w:color="auto"/>
            <w:right w:val="none" w:sz="0" w:space="0" w:color="auto"/>
          </w:divBdr>
        </w:div>
        <w:div w:id="1714111539">
          <w:marLeft w:val="0"/>
          <w:marRight w:val="0"/>
          <w:marTop w:val="0"/>
          <w:marBottom w:val="0"/>
          <w:divBdr>
            <w:top w:val="none" w:sz="0" w:space="0" w:color="auto"/>
            <w:left w:val="none" w:sz="0" w:space="0" w:color="auto"/>
            <w:bottom w:val="none" w:sz="0" w:space="0" w:color="auto"/>
            <w:right w:val="none" w:sz="0" w:space="0" w:color="auto"/>
          </w:divBdr>
        </w:div>
        <w:div w:id="1662540945">
          <w:marLeft w:val="0"/>
          <w:marRight w:val="0"/>
          <w:marTop w:val="0"/>
          <w:marBottom w:val="0"/>
          <w:divBdr>
            <w:top w:val="none" w:sz="0" w:space="0" w:color="auto"/>
            <w:left w:val="none" w:sz="0" w:space="0" w:color="auto"/>
            <w:bottom w:val="none" w:sz="0" w:space="0" w:color="auto"/>
            <w:right w:val="none" w:sz="0" w:space="0" w:color="auto"/>
          </w:divBdr>
        </w:div>
        <w:div w:id="1551649025">
          <w:marLeft w:val="0"/>
          <w:marRight w:val="0"/>
          <w:marTop w:val="0"/>
          <w:marBottom w:val="0"/>
          <w:divBdr>
            <w:top w:val="none" w:sz="0" w:space="0" w:color="auto"/>
            <w:left w:val="none" w:sz="0" w:space="0" w:color="auto"/>
            <w:bottom w:val="none" w:sz="0" w:space="0" w:color="auto"/>
            <w:right w:val="none" w:sz="0" w:space="0" w:color="auto"/>
          </w:divBdr>
        </w:div>
        <w:div w:id="1116680889">
          <w:marLeft w:val="0"/>
          <w:marRight w:val="0"/>
          <w:marTop w:val="0"/>
          <w:marBottom w:val="0"/>
          <w:divBdr>
            <w:top w:val="none" w:sz="0" w:space="0" w:color="auto"/>
            <w:left w:val="none" w:sz="0" w:space="0" w:color="auto"/>
            <w:bottom w:val="none" w:sz="0" w:space="0" w:color="auto"/>
            <w:right w:val="none" w:sz="0" w:space="0" w:color="auto"/>
          </w:divBdr>
        </w:div>
        <w:div w:id="66147404">
          <w:marLeft w:val="0"/>
          <w:marRight w:val="0"/>
          <w:marTop w:val="0"/>
          <w:marBottom w:val="0"/>
          <w:divBdr>
            <w:top w:val="none" w:sz="0" w:space="0" w:color="auto"/>
            <w:left w:val="none" w:sz="0" w:space="0" w:color="auto"/>
            <w:bottom w:val="none" w:sz="0" w:space="0" w:color="auto"/>
            <w:right w:val="none" w:sz="0" w:space="0" w:color="auto"/>
          </w:divBdr>
        </w:div>
        <w:div w:id="14691897">
          <w:marLeft w:val="0"/>
          <w:marRight w:val="0"/>
          <w:marTop w:val="0"/>
          <w:marBottom w:val="0"/>
          <w:divBdr>
            <w:top w:val="none" w:sz="0" w:space="0" w:color="auto"/>
            <w:left w:val="none" w:sz="0" w:space="0" w:color="auto"/>
            <w:bottom w:val="none" w:sz="0" w:space="0" w:color="auto"/>
            <w:right w:val="none" w:sz="0" w:space="0" w:color="auto"/>
          </w:divBdr>
        </w:div>
        <w:div w:id="1498769154">
          <w:marLeft w:val="0"/>
          <w:marRight w:val="0"/>
          <w:marTop w:val="0"/>
          <w:marBottom w:val="0"/>
          <w:divBdr>
            <w:top w:val="none" w:sz="0" w:space="0" w:color="auto"/>
            <w:left w:val="none" w:sz="0" w:space="0" w:color="auto"/>
            <w:bottom w:val="none" w:sz="0" w:space="0" w:color="auto"/>
            <w:right w:val="none" w:sz="0" w:space="0" w:color="auto"/>
          </w:divBdr>
        </w:div>
        <w:div w:id="1557930107">
          <w:marLeft w:val="0"/>
          <w:marRight w:val="0"/>
          <w:marTop w:val="0"/>
          <w:marBottom w:val="0"/>
          <w:divBdr>
            <w:top w:val="none" w:sz="0" w:space="0" w:color="auto"/>
            <w:left w:val="none" w:sz="0" w:space="0" w:color="auto"/>
            <w:bottom w:val="none" w:sz="0" w:space="0" w:color="auto"/>
            <w:right w:val="none" w:sz="0" w:space="0" w:color="auto"/>
          </w:divBdr>
        </w:div>
        <w:div w:id="659236157">
          <w:marLeft w:val="0"/>
          <w:marRight w:val="0"/>
          <w:marTop w:val="0"/>
          <w:marBottom w:val="0"/>
          <w:divBdr>
            <w:top w:val="none" w:sz="0" w:space="0" w:color="auto"/>
            <w:left w:val="none" w:sz="0" w:space="0" w:color="auto"/>
            <w:bottom w:val="none" w:sz="0" w:space="0" w:color="auto"/>
            <w:right w:val="none" w:sz="0" w:space="0" w:color="auto"/>
          </w:divBdr>
        </w:div>
        <w:div w:id="942609512">
          <w:marLeft w:val="0"/>
          <w:marRight w:val="0"/>
          <w:marTop w:val="0"/>
          <w:marBottom w:val="0"/>
          <w:divBdr>
            <w:top w:val="none" w:sz="0" w:space="0" w:color="auto"/>
            <w:left w:val="none" w:sz="0" w:space="0" w:color="auto"/>
            <w:bottom w:val="none" w:sz="0" w:space="0" w:color="auto"/>
            <w:right w:val="none" w:sz="0" w:space="0" w:color="auto"/>
          </w:divBdr>
        </w:div>
        <w:div w:id="1946502338">
          <w:marLeft w:val="0"/>
          <w:marRight w:val="0"/>
          <w:marTop w:val="0"/>
          <w:marBottom w:val="0"/>
          <w:divBdr>
            <w:top w:val="none" w:sz="0" w:space="0" w:color="auto"/>
            <w:left w:val="none" w:sz="0" w:space="0" w:color="auto"/>
            <w:bottom w:val="none" w:sz="0" w:space="0" w:color="auto"/>
            <w:right w:val="none" w:sz="0" w:space="0" w:color="auto"/>
          </w:divBdr>
        </w:div>
        <w:div w:id="1861701205">
          <w:marLeft w:val="0"/>
          <w:marRight w:val="0"/>
          <w:marTop w:val="0"/>
          <w:marBottom w:val="0"/>
          <w:divBdr>
            <w:top w:val="none" w:sz="0" w:space="0" w:color="auto"/>
            <w:left w:val="none" w:sz="0" w:space="0" w:color="auto"/>
            <w:bottom w:val="none" w:sz="0" w:space="0" w:color="auto"/>
            <w:right w:val="none" w:sz="0" w:space="0" w:color="auto"/>
          </w:divBdr>
        </w:div>
        <w:div w:id="834758266">
          <w:marLeft w:val="0"/>
          <w:marRight w:val="0"/>
          <w:marTop w:val="0"/>
          <w:marBottom w:val="0"/>
          <w:divBdr>
            <w:top w:val="none" w:sz="0" w:space="0" w:color="auto"/>
            <w:left w:val="none" w:sz="0" w:space="0" w:color="auto"/>
            <w:bottom w:val="none" w:sz="0" w:space="0" w:color="auto"/>
            <w:right w:val="none" w:sz="0" w:space="0" w:color="auto"/>
          </w:divBdr>
        </w:div>
        <w:div w:id="1927423106">
          <w:marLeft w:val="0"/>
          <w:marRight w:val="0"/>
          <w:marTop w:val="0"/>
          <w:marBottom w:val="0"/>
          <w:divBdr>
            <w:top w:val="none" w:sz="0" w:space="0" w:color="auto"/>
            <w:left w:val="none" w:sz="0" w:space="0" w:color="auto"/>
            <w:bottom w:val="none" w:sz="0" w:space="0" w:color="auto"/>
            <w:right w:val="none" w:sz="0" w:space="0" w:color="auto"/>
          </w:divBdr>
        </w:div>
        <w:div w:id="363285958">
          <w:marLeft w:val="0"/>
          <w:marRight w:val="0"/>
          <w:marTop w:val="0"/>
          <w:marBottom w:val="0"/>
          <w:divBdr>
            <w:top w:val="none" w:sz="0" w:space="0" w:color="auto"/>
            <w:left w:val="none" w:sz="0" w:space="0" w:color="auto"/>
            <w:bottom w:val="none" w:sz="0" w:space="0" w:color="auto"/>
            <w:right w:val="none" w:sz="0" w:space="0" w:color="auto"/>
          </w:divBdr>
        </w:div>
        <w:div w:id="990216025">
          <w:marLeft w:val="0"/>
          <w:marRight w:val="0"/>
          <w:marTop w:val="0"/>
          <w:marBottom w:val="0"/>
          <w:divBdr>
            <w:top w:val="none" w:sz="0" w:space="0" w:color="auto"/>
            <w:left w:val="none" w:sz="0" w:space="0" w:color="auto"/>
            <w:bottom w:val="none" w:sz="0" w:space="0" w:color="auto"/>
            <w:right w:val="none" w:sz="0" w:space="0" w:color="auto"/>
          </w:divBdr>
        </w:div>
        <w:div w:id="644897516">
          <w:marLeft w:val="0"/>
          <w:marRight w:val="0"/>
          <w:marTop w:val="0"/>
          <w:marBottom w:val="0"/>
          <w:divBdr>
            <w:top w:val="none" w:sz="0" w:space="0" w:color="auto"/>
            <w:left w:val="none" w:sz="0" w:space="0" w:color="auto"/>
            <w:bottom w:val="none" w:sz="0" w:space="0" w:color="auto"/>
            <w:right w:val="none" w:sz="0" w:space="0" w:color="auto"/>
          </w:divBdr>
        </w:div>
        <w:div w:id="852913438">
          <w:marLeft w:val="0"/>
          <w:marRight w:val="0"/>
          <w:marTop w:val="0"/>
          <w:marBottom w:val="0"/>
          <w:divBdr>
            <w:top w:val="none" w:sz="0" w:space="0" w:color="auto"/>
            <w:left w:val="none" w:sz="0" w:space="0" w:color="auto"/>
            <w:bottom w:val="none" w:sz="0" w:space="0" w:color="auto"/>
            <w:right w:val="none" w:sz="0" w:space="0" w:color="auto"/>
          </w:divBdr>
        </w:div>
        <w:div w:id="1148937346">
          <w:marLeft w:val="0"/>
          <w:marRight w:val="0"/>
          <w:marTop w:val="0"/>
          <w:marBottom w:val="0"/>
          <w:divBdr>
            <w:top w:val="none" w:sz="0" w:space="0" w:color="auto"/>
            <w:left w:val="none" w:sz="0" w:space="0" w:color="auto"/>
            <w:bottom w:val="none" w:sz="0" w:space="0" w:color="auto"/>
            <w:right w:val="none" w:sz="0" w:space="0" w:color="auto"/>
          </w:divBdr>
        </w:div>
        <w:div w:id="2089573837">
          <w:marLeft w:val="0"/>
          <w:marRight w:val="0"/>
          <w:marTop w:val="0"/>
          <w:marBottom w:val="0"/>
          <w:divBdr>
            <w:top w:val="none" w:sz="0" w:space="0" w:color="auto"/>
            <w:left w:val="none" w:sz="0" w:space="0" w:color="auto"/>
            <w:bottom w:val="none" w:sz="0" w:space="0" w:color="auto"/>
            <w:right w:val="none" w:sz="0" w:space="0" w:color="auto"/>
          </w:divBdr>
        </w:div>
        <w:div w:id="519272089">
          <w:marLeft w:val="0"/>
          <w:marRight w:val="0"/>
          <w:marTop w:val="0"/>
          <w:marBottom w:val="0"/>
          <w:divBdr>
            <w:top w:val="none" w:sz="0" w:space="0" w:color="auto"/>
            <w:left w:val="none" w:sz="0" w:space="0" w:color="auto"/>
            <w:bottom w:val="none" w:sz="0" w:space="0" w:color="auto"/>
            <w:right w:val="none" w:sz="0" w:space="0" w:color="auto"/>
          </w:divBdr>
        </w:div>
        <w:div w:id="2051832604">
          <w:marLeft w:val="0"/>
          <w:marRight w:val="0"/>
          <w:marTop w:val="0"/>
          <w:marBottom w:val="0"/>
          <w:divBdr>
            <w:top w:val="none" w:sz="0" w:space="0" w:color="auto"/>
            <w:left w:val="none" w:sz="0" w:space="0" w:color="auto"/>
            <w:bottom w:val="none" w:sz="0" w:space="0" w:color="auto"/>
            <w:right w:val="none" w:sz="0" w:space="0" w:color="auto"/>
          </w:divBdr>
        </w:div>
        <w:div w:id="2111660431">
          <w:marLeft w:val="0"/>
          <w:marRight w:val="0"/>
          <w:marTop w:val="0"/>
          <w:marBottom w:val="0"/>
          <w:divBdr>
            <w:top w:val="none" w:sz="0" w:space="0" w:color="auto"/>
            <w:left w:val="none" w:sz="0" w:space="0" w:color="auto"/>
            <w:bottom w:val="none" w:sz="0" w:space="0" w:color="auto"/>
            <w:right w:val="none" w:sz="0" w:space="0" w:color="auto"/>
          </w:divBdr>
        </w:div>
        <w:div w:id="1078287800">
          <w:marLeft w:val="0"/>
          <w:marRight w:val="0"/>
          <w:marTop w:val="0"/>
          <w:marBottom w:val="0"/>
          <w:divBdr>
            <w:top w:val="none" w:sz="0" w:space="0" w:color="auto"/>
            <w:left w:val="none" w:sz="0" w:space="0" w:color="auto"/>
            <w:bottom w:val="none" w:sz="0" w:space="0" w:color="auto"/>
            <w:right w:val="none" w:sz="0" w:space="0" w:color="auto"/>
          </w:divBdr>
        </w:div>
        <w:div w:id="288898902">
          <w:marLeft w:val="0"/>
          <w:marRight w:val="0"/>
          <w:marTop w:val="0"/>
          <w:marBottom w:val="0"/>
          <w:divBdr>
            <w:top w:val="none" w:sz="0" w:space="0" w:color="auto"/>
            <w:left w:val="none" w:sz="0" w:space="0" w:color="auto"/>
            <w:bottom w:val="none" w:sz="0" w:space="0" w:color="auto"/>
            <w:right w:val="none" w:sz="0" w:space="0" w:color="auto"/>
          </w:divBdr>
        </w:div>
        <w:div w:id="1650404986">
          <w:marLeft w:val="0"/>
          <w:marRight w:val="0"/>
          <w:marTop w:val="0"/>
          <w:marBottom w:val="0"/>
          <w:divBdr>
            <w:top w:val="none" w:sz="0" w:space="0" w:color="auto"/>
            <w:left w:val="none" w:sz="0" w:space="0" w:color="auto"/>
            <w:bottom w:val="none" w:sz="0" w:space="0" w:color="auto"/>
            <w:right w:val="none" w:sz="0" w:space="0" w:color="auto"/>
          </w:divBdr>
        </w:div>
        <w:div w:id="424110528">
          <w:marLeft w:val="0"/>
          <w:marRight w:val="0"/>
          <w:marTop w:val="0"/>
          <w:marBottom w:val="0"/>
          <w:divBdr>
            <w:top w:val="none" w:sz="0" w:space="0" w:color="auto"/>
            <w:left w:val="none" w:sz="0" w:space="0" w:color="auto"/>
            <w:bottom w:val="none" w:sz="0" w:space="0" w:color="auto"/>
            <w:right w:val="none" w:sz="0" w:space="0" w:color="auto"/>
          </w:divBdr>
        </w:div>
        <w:div w:id="291134270">
          <w:marLeft w:val="0"/>
          <w:marRight w:val="0"/>
          <w:marTop w:val="0"/>
          <w:marBottom w:val="0"/>
          <w:divBdr>
            <w:top w:val="none" w:sz="0" w:space="0" w:color="auto"/>
            <w:left w:val="none" w:sz="0" w:space="0" w:color="auto"/>
            <w:bottom w:val="none" w:sz="0" w:space="0" w:color="auto"/>
            <w:right w:val="none" w:sz="0" w:space="0" w:color="auto"/>
          </w:divBdr>
        </w:div>
        <w:div w:id="1848016168">
          <w:marLeft w:val="0"/>
          <w:marRight w:val="0"/>
          <w:marTop w:val="0"/>
          <w:marBottom w:val="0"/>
          <w:divBdr>
            <w:top w:val="none" w:sz="0" w:space="0" w:color="auto"/>
            <w:left w:val="none" w:sz="0" w:space="0" w:color="auto"/>
            <w:bottom w:val="none" w:sz="0" w:space="0" w:color="auto"/>
            <w:right w:val="none" w:sz="0" w:space="0" w:color="auto"/>
          </w:divBdr>
        </w:div>
        <w:div w:id="44720677">
          <w:marLeft w:val="0"/>
          <w:marRight w:val="0"/>
          <w:marTop w:val="0"/>
          <w:marBottom w:val="0"/>
          <w:divBdr>
            <w:top w:val="none" w:sz="0" w:space="0" w:color="auto"/>
            <w:left w:val="none" w:sz="0" w:space="0" w:color="auto"/>
            <w:bottom w:val="none" w:sz="0" w:space="0" w:color="auto"/>
            <w:right w:val="none" w:sz="0" w:space="0" w:color="auto"/>
          </w:divBdr>
        </w:div>
        <w:div w:id="1080251674">
          <w:marLeft w:val="0"/>
          <w:marRight w:val="0"/>
          <w:marTop w:val="0"/>
          <w:marBottom w:val="0"/>
          <w:divBdr>
            <w:top w:val="none" w:sz="0" w:space="0" w:color="auto"/>
            <w:left w:val="none" w:sz="0" w:space="0" w:color="auto"/>
            <w:bottom w:val="none" w:sz="0" w:space="0" w:color="auto"/>
            <w:right w:val="none" w:sz="0" w:space="0" w:color="auto"/>
          </w:divBdr>
        </w:div>
        <w:div w:id="1832602950">
          <w:marLeft w:val="0"/>
          <w:marRight w:val="0"/>
          <w:marTop w:val="0"/>
          <w:marBottom w:val="0"/>
          <w:divBdr>
            <w:top w:val="none" w:sz="0" w:space="0" w:color="auto"/>
            <w:left w:val="none" w:sz="0" w:space="0" w:color="auto"/>
            <w:bottom w:val="none" w:sz="0" w:space="0" w:color="auto"/>
            <w:right w:val="none" w:sz="0" w:space="0" w:color="auto"/>
          </w:divBdr>
        </w:div>
        <w:div w:id="462507476">
          <w:marLeft w:val="0"/>
          <w:marRight w:val="0"/>
          <w:marTop w:val="0"/>
          <w:marBottom w:val="0"/>
          <w:divBdr>
            <w:top w:val="none" w:sz="0" w:space="0" w:color="auto"/>
            <w:left w:val="none" w:sz="0" w:space="0" w:color="auto"/>
            <w:bottom w:val="none" w:sz="0" w:space="0" w:color="auto"/>
            <w:right w:val="none" w:sz="0" w:space="0" w:color="auto"/>
          </w:divBdr>
        </w:div>
        <w:div w:id="1651128800">
          <w:marLeft w:val="0"/>
          <w:marRight w:val="0"/>
          <w:marTop w:val="0"/>
          <w:marBottom w:val="0"/>
          <w:divBdr>
            <w:top w:val="none" w:sz="0" w:space="0" w:color="auto"/>
            <w:left w:val="none" w:sz="0" w:space="0" w:color="auto"/>
            <w:bottom w:val="none" w:sz="0" w:space="0" w:color="auto"/>
            <w:right w:val="none" w:sz="0" w:space="0" w:color="auto"/>
          </w:divBdr>
        </w:div>
        <w:div w:id="1320573959">
          <w:marLeft w:val="0"/>
          <w:marRight w:val="0"/>
          <w:marTop w:val="0"/>
          <w:marBottom w:val="0"/>
          <w:divBdr>
            <w:top w:val="none" w:sz="0" w:space="0" w:color="auto"/>
            <w:left w:val="none" w:sz="0" w:space="0" w:color="auto"/>
            <w:bottom w:val="none" w:sz="0" w:space="0" w:color="auto"/>
            <w:right w:val="none" w:sz="0" w:space="0" w:color="auto"/>
          </w:divBdr>
        </w:div>
        <w:div w:id="777916198">
          <w:marLeft w:val="0"/>
          <w:marRight w:val="0"/>
          <w:marTop w:val="0"/>
          <w:marBottom w:val="0"/>
          <w:divBdr>
            <w:top w:val="none" w:sz="0" w:space="0" w:color="auto"/>
            <w:left w:val="none" w:sz="0" w:space="0" w:color="auto"/>
            <w:bottom w:val="none" w:sz="0" w:space="0" w:color="auto"/>
            <w:right w:val="none" w:sz="0" w:space="0" w:color="auto"/>
          </w:divBdr>
        </w:div>
        <w:div w:id="1131552107">
          <w:marLeft w:val="0"/>
          <w:marRight w:val="0"/>
          <w:marTop w:val="0"/>
          <w:marBottom w:val="0"/>
          <w:divBdr>
            <w:top w:val="none" w:sz="0" w:space="0" w:color="auto"/>
            <w:left w:val="none" w:sz="0" w:space="0" w:color="auto"/>
            <w:bottom w:val="none" w:sz="0" w:space="0" w:color="auto"/>
            <w:right w:val="none" w:sz="0" w:space="0" w:color="auto"/>
          </w:divBdr>
        </w:div>
        <w:div w:id="390353320">
          <w:marLeft w:val="0"/>
          <w:marRight w:val="0"/>
          <w:marTop w:val="0"/>
          <w:marBottom w:val="0"/>
          <w:divBdr>
            <w:top w:val="none" w:sz="0" w:space="0" w:color="auto"/>
            <w:left w:val="none" w:sz="0" w:space="0" w:color="auto"/>
            <w:bottom w:val="none" w:sz="0" w:space="0" w:color="auto"/>
            <w:right w:val="none" w:sz="0" w:space="0" w:color="auto"/>
          </w:divBdr>
        </w:div>
        <w:div w:id="1116214332">
          <w:marLeft w:val="0"/>
          <w:marRight w:val="0"/>
          <w:marTop w:val="0"/>
          <w:marBottom w:val="0"/>
          <w:divBdr>
            <w:top w:val="none" w:sz="0" w:space="0" w:color="auto"/>
            <w:left w:val="none" w:sz="0" w:space="0" w:color="auto"/>
            <w:bottom w:val="none" w:sz="0" w:space="0" w:color="auto"/>
            <w:right w:val="none" w:sz="0" w:space="0" w:color="auto"/>
          </w:divBdr>
        </w:div>
        <w:div w:id="1024403007">
          <w:marLeft w:val="0"/>
          <w:marRight w:val="0"/>
          <w:marTop w:val="0"/>
          <w:marBottom w:val="0"/>
          <w:divBdr>
            <w:top w:val="none" w:sz="0" w:space="0" w:color="auto"/>
            <w:left w:val="none" w:sz="0" w:space="0" w:color="auto"/>
            <w:bottom w:val="none" w:sz="0" w:space="0" w:color="auto"/>
            <w:right w:val="none" w:sz="0" w:space="0" w:color="auto"/>
          </w:divBdr>
        </w:div>
        <w:div w:id="1154638479">
          <w:marLeft w:val="0"/>
          <w:marRight w:val="0"/>
          <w:marTop w:val="0"/>
          <w:marBottom w:val="0"/>
          <w:divBdr>
            <w:top w:val="none" w:sz="0" w:space="0" w:color="auto"/>
            <w:left w:val="none" w:sz="0" w:space="0" w:color="auto"/>
            <w:bottom w:val="none" w:sz="0" w:space="0" w:color="auto"/>
            <w:right w:val="none" w:sz="0" w:space="0" w:color="auto"/>
          </w:divBdr>
        </w:div>
        <w:div w:id="663709124">
          <w:marLeft w:val="0"/>
          <w:marRight w:val="0"/>
          <w:marTop w:val="0"/>
          <w:marBottom w:val="0"/>
          <w:divBdr>
            <w:top w:val="none" w:sz="0" w:space="0" w:color="auto"/>
            <w:left w:val="none" w:sz="0" w:space="0" w:color="auto"/>
            <w:bottom w:val="none" w:sz="0" w:space="0" w:color="auto"/>
            <w:right w:val="none" w:sz="0" w:space="0" w:color="auto"/>
          </w:divBdr>
        </w:div>
        <w:div w:id="653146611">
          <w:marLeft w:val="0"/>
          <w:marRight w:val="0"/>
          <w:marTop w:val="0"/>
          <w:marBottom w:val="0"/>
          <w:divBdr>
            <w:top w:val="none" w:sz="0" w:space="0" w:color="auto"/>
            <w:left w:val="none" w:sz="0" w:space="0" w:color="auto"/>
            <w:bottom w:val="none" w:sz="0" w:space="0" w:color="auto"/>
            <w:right w:val="none" w:sz="0" w:space="0" w:color="auto"/>
          </w:divBdr>
        </w:div>
        <w:div w:id="1017387737">
          <w:marLeft w:val="0"/>
          <w:marRight w:val="0"/>
          <w:marTop w:val="0"/>
          <w:marBottom w:val="0"/>
          <w:divBdr>
            <w:top w:val="none" w:sz="0" w:space="0" w:color="auto"/>
            <w:left w:val="none" w:sz="0" w:space="0" w:color="auto"/>
            <w:bottom w:val="none" w:sz="0" w:space="0" w:color="auto"/>
            <w:right w:val="none" w:sz="0" w:space="0" w:color="auto"/>
          </w:divBdr>
        </w:div>
        <w:div w:id="58133545">
          <w:marLeft w:val="0"/>
          <w:marRight w:val="0"/>
          <w:marTop w:val="0"/>
          <w:marBottom w:val="0"/>
          <w:divBdr>
            <w:top w:val="none" w:sz="0" w:space="0" w:color="auto"/>
            <w:left w:val="none" w:sz="0" w:space="0" w:color="auto"/>
            <w:bottom w:val="none" w:sz="0" w:space="0" w:color="auto"/>
            <w:right w:val="none" w:sz="0" w:space="0" w:color="auto"/>
          </w:divBdr>
        </w:div>
        <w:div w:id="495919420">
          <w:marLeft w:val="0"/>
          <w:marRight w:val="0"/>
          <w:marTop w:val="0"/>
          <w:marBottom w:val="0"/>
          <w:divBdr>
            <w:top w:val="none" w:sz="0" w:space="0" w:color="auto"/>
            <w:left w:val="none" w:sz="0" w:space="0" w:color="auto"/>
            <w:bottom w:val="none" w:sz="0" w:space="0" w:color="auto"/>
            <w:right w:val="none" w:sz="0" w:space="0" w:color="auto"/>
          </w:divBdr>
        </w:div>
        <w:div w:id="264464548">
          <w:marLeft w:val="0"/>
          <w:marRight w:val="0"/>
          <w:marTop w:val="0"/>
          <w:marBottom w:val="0"/>
          <w:divBdr>
            <w:top w:val="none" w:sz="0" w:space="0" w:color="auto"/>
            <w:left w:val="none" w:sz="0" w:space="0" w:color="auto"/>
            <w:bottom w:val="none" w:sz="0" w:space="0" w:color="auto"/>
            <w:right w:val="none" w:sz="0" w:space="0" w:color="auto"/>
          </w:divBdr>
        </w:div>
        <w:div w:id="290063091">
          <w:marLeft w:val="0"/>
          <w:marRight w:val="0"/>
          <w:marTop w:val="0"/>
          <w:marBottom w:val="0"/>
          <w:divBdr>
            <w:top w:val="none" w:sz="0" w:space="0" w:color="auto"/>
            <w:left w:val="none" w:sz="0" w:space="0" w:color="auto"/>
            <w:bottom w:val="none" w:sz="0" w:space="0" w:color="auto"/>
            <w:right w:val="none" w:sz="0" w:space="0" w:color="auto"/>
          </w:divBdr>
        </w:div>
        <w:div w:id="627708937">
          <w:marLeft w:val="0"/>
          <w:marRight w:val="0"/>
          <w:marTop w:val="0"/>
          <w:marBottom w:val="0"/>
          <w:divBdr>
            <w:top w:val="none" w:sz="0" w:space="0" w:color="auto"/>
            <w:left w:val="none" w:sz="0" w:space="0" w:color="auto"/>
            <w:bottom w:val="none" w:sz="0" w:space="0" w:color="auto"/>
            <w:right w:val="none" w:sz="0" w:space="0" w:color="auto"/>
          </w:divBdr>
        </w:div>
        <w:div w:id="417020285">
          <w:marLeft w:val="0"/>
          <w:marRight w:val="0"/>
          <w:marTop w:val="0"/>
          <w:marBottom w:val="0"/>
          <w:divBdr>
            <w:top w:val="none" w:sz="0" w:space="0" w:color="auto"/>
            <w:left w:val="none" w:sz="0" w:space="0" w:color="auto"/>
            <w:bottom w:val="none" w:sz="0" w:space="0" w:color="auto"/>
            <w:right w:val="none" w:sz="0" w:space="0" w:color="auto"/>
          </w:divBdr>
        </w:div>
        <w:div w:id="154152712">
          <w:marLeft w:val="0"/>
          <w:marRight w:val="0"/>
          <w:marTop w:val="0"/>
          <w:marBottom w:val="0"/>
          <w:divBdr>
            <w:top w:val="none" w:sz="0" w:space="0" w:color="auto"/>
            <w:left w:val="none" w:sz="0" w:space="0" w:color="auto"/>
            <w:bottom w:val="none" w:sz="0" w:space="0" w:color="auto"/>
            <w:right w:val="none" w:sz="0" w:space="0" w:color="auto"/>
          </w:divBdr>
        </w:div>
        <w:div w:id="1586723090">
          <w:marLeft w:val="0"/>
          <w:marRight w:val="0"/>
          <w:marTop w:val="0"/>
          <w:marBottom w:val="0"/>
          <w:divBdr>
            <w:top w:val="none" w:sz="0" w:space="0" w:color="auto"/>
            <w:left w:val="none" w:sz="0" w:space="0" w:color="auto"/>
            <w:bottom w:val="none" w:sz="0" w:space="0" w:color="auto"/>
            <w:right w:val="none" w:sz="0" w:space="0" w:color="auto"/>
          </w:divBdr>
        </w:div>
        <w:div w:id="1218660198">
          <w:marLeft w:val="0"/>
          <w:marRight w:val="0"/>
          <w:marTop w:val="0"/>
          <w:marBottom w:val="0"/>
          <w:divBdr>
            <w:top w:val="none" w:sz="0" w:space="0" w:color="auto"/>
            <w:left w:val="none" w:sz="0" w:space="0" w:color="auto"/>
            <w:bottom w:val="none" w:sz="0" w:space="0" w:color="auto"/>
            <w:right w:val="none" w:sz="0" w:space="0" w:color="auto"/>
          </w:divBdr>
        </w:div>
        <w:div w:id="1019969283">
          <w:marLeft w:val="0"/>
          <w:marRight w:val="0"/>
          <w:marTop w:val="0"/>
          <w:marBottom w:val="0"/>
          <w:divBdr>
            <w:top w:val="none" w:sz="0" w:space="0" w:color="auto"/>
            <w:left w:val="none" w:sz="0" w:space="0" w:color="auto"/>
            <w:bottom w:val="none" w:sz="0" w:space="0" w:color="auto"/>
            <w:right w:val="none" w:sz="0" w:space="0" w:color="auto"/>
          </w:divBdr>
        </w:div>
        <w:div w:id="1378504801">
          <w:marLeft w:val="0"/>
          <w:marRight w:val="0"/>
          <w:marTop w:val="0"/>
          <w:marBottom w:val="0"/>
          <w:divBdr>
            <w:top w:val="none" w:sz="0" w:space="0" w:color="auto"/>
            <w:left w:val="none" w:sz="0" w:space="0" w:color="auto"/>
            <w:bottom w:val="none" w:sz="0" w:space="0" w:color="auto"/>
            <w:right w:val="none" w:sz="0" w:space="0" w:color="auto"/>
          </w:divBdr>
        </w:div>
        <w:div w:id="1186484261">
          <w:marLeft w:val="0"/>
          <w:marRight w:val="0"/>
          <w:marTop w:val="0"/>
          <w:marBottom w:val="0"/>
          <w:divBdr>
            <w:top w:val="none" w:sz="0" w:space="0" w:color="auto"/>
            <w:left w:val="none" w:sz="0" w:space="0" w:color="auto"/>
            <w:bottom w:val="none" w:sz="0" w:space="0" w:color="auto"/>
            <w:right w:val="none" w:sz="0" w:space="0" w:color="auto"/>
          </w:divBdr>
        </w:div>
        <w:div w:id="683289503">
          <w:marLeft w:val="0"/>
          <w:marRight w:val="0"/>
          <w:marTop w:val="0"/>
          <w:marBottom w:val="0"/>
          <w:divBdr>
            <w:top w:val="none" w:sz="0" w:space="0" w:color="auto"/>
            <w:left w:val="none" w:sz="0" w:space="0" w:color="auto"/>
            <w:bottom w:val="none" w:sz="0" w:space="0" w:color="auto"/>
            <w:right w:val="none" w:sz="0" w:space="0" w:color="auto"/>
          </w:divBdr>
        </w:div>
        <w:div w:id="2090038551">
          <w:marLeft w:val="0"/>
          <w:marRight w:val="0"/>
          <w:marTop w:val="0"/>
          <w:marBottom w:val="0"/>
          <w:divBdr>
            <w:top w:val="none" w:sz="0" w:space="0" w:color="auto"/>
            <w:left w:val="none" w:sz="0" w:space="0" w:color="auto"/>
            <w:bottom w:val="none" w:sz="0" w:space="0" w:color="auto"/>
            <w:right w:val="none" w:sz="0" w:space="0" w:color="auto"/>
          </w:divBdr>
        </w:div>
        <w:div w:id="484399595">
          <w:marLeft w:val="0"/>
          <w:marRight w:val="0"/>
          <w:marTop w:val="0"/>
          <w:marBottom w:val="0"/>
          <w:divBdr>
            <w:top w:val="none" w:sz="0" w:space="0" w:color="auto"/>
            <w:left w:val="none" w:sz="0" w:space="0" w:color="auto"/>
            <w:bottom w:val="none" w:sz="0" w:space="0" w:color="auto"/>
            <w:right w:val="none" w:sz="0" w:space="0" w:color="auto"/>
          </w:divBdr>
        </w:div>
        <w:div w:id="796071620">
          <w:marLeft w:val="0"/>
          <w:marRight w:val="0"/>
          <w:marTop w:val="0"/>
          <w:marBottom w:val="0"/>
          <w:divBdr>
            <w:top w:val="none" w:sz="0" w:space="0" w:color="auto"/>
            <w:left w:val="none" w:sz="0" w:space="0" w:color="auto"/>
            <w:bottom w:val="none" w:sz="0" w:space="0" w:color="auto"/>
            <w:right w:val="none" w:sz="0" w:space="0" w:color="auto"/>
          </w:divBdr>
        </w:div>
        <w:div w:id="1725104906">
          <w:marLeft w:val="0"/>
          <w:marRight w:val="0"/>
          <w:marTop w:val="0"/>
          <w:marBottom w:val="0"/>
          <w:divBdr>
            <w:top w:val="none" w:sz="0" w:space="0" w:color="auto"/>
            <w:left w:val="none" w:sz="0" w:space="0" w:color="auto"/>
            <w:bottom w:val="none" w:sz="0" w:space="0" w:color="auto"/>
            <w:right w:val="none" w:sz="0" w:space="0" w:color="auto"/>
          </w:divBdr>
        </w:div>
        <w:div w:id="807431248">
          <w:marLeft w:val="0"/>
          <w:marRight w:val="0"/>
          <w:marTop w:val="0"/>
          <w:marBottom w:val="0"/>
          <w:divBdr>
            <w:top w:val="none" w:sz="0" w:space="0" w:color="auto"/>
            <w:left w:val="none" w:sz="0" w:space="0" w:color="auto"/>
            <w:bottom w:val="none" w:sz="0" w:space="0" w:color="auto"/>
            <w:right w:val="none" w:sz="0" w:space="0" w:color="auto"/>
          </w:divBdr>
        </w:div>
        <w:div w:id="1852916343">
          <w:marLeft w:val="0"/>
          <w:marRight w:val="0"/>
          <w:marTop w:val="0"/>
          <w:marBottom w:val="0"/>
          <w:divBdr>
            <w:top w:val="none" w:sz="0" w:space="0" w:color="auto"/>
            <w:left w:val="none" w:sz="0" w:space="0" w:color="auto"/>
            <w:bottom w:val="none" w:sz="0" w:space="0" w:color="auto"/>
            <w:right w:val="none" w:sz="0" w:space="0" w:color="auto"/>
          </w:divBdr>
        </w:div>
        <w:div w:id="1891769429">
          <w:marLeft w:val="0"/>
          <w:marRight w:val="0"/>
          <w:marTop w:val="0"/>
          <w:marBottom w:val="0"/>
          <w:divBdr>
            <w:top w:val="none" w:sz="0" w:space="0" w:color="auto"/>
            <w:left w:val="none" w:sz="0" w:space="0" w:color="auto"/>
            <w:bottom w:val="none" w:sz="0" w:space="0" w:color="auto"/>
            <w:right w:val="none" w:sz="0" w:space="0" w:color="auto"/>
          </w:divBdr>
        </w:div>
        <w:div w:id="2108427363">
          <w:marLeft w:val="0"/>
          <w:marRight w:val="0"/>
          <w:marTop w:val="0"/>
          <w:marBottom w:val="0"/>
          <w:divBdr>
            <w:top w:val="none" w:sz="0" w:space="0" w:color="auto"/>
            <w:left w:val="none" w:sz="0" w:space="0" w:color="auto"/>
            <w:bottom w:val="none" w:sz="0" w:space="0" w:color="auto"/>
            <w:right w:val="none" w:sz="0" w:space="0" w:color="auto"/>
          </w:divBdr>
        </w:div>
        <w:div w:id="773793831">
          <w:marLeft w:val="0"/>
          <w:marRight w:val="0"/>
          <w:marTop w:val="0"/>
          <w:marBottom w:val="0"/>
          <w:divBdr>
            <w:top w:val="none" w:sz="0" w:space="0" w:color="auto"/>
            <w:left w:val="none" w:sz="0" w:space="0" w:color="auto"/>
            <w:bottom w:val="none" w:sz="0" w:space="0" w:color="auto"/>
            <w:right w:val="none" w:sz="0" w:space="0" w:color="auto"/>
          </w:divBdr>
        </w:div>
        <w:div w:id="91902755">
          <w:marLeft w:val="0"/>
          <w:marRight w:val="0"/>
          <w:marTop w:val="0"/>
          <w:marBottom w:val="0"/>
          <w:divBdr>
            <w:top w:val="none" w:sz="0" w:space="0" w:color="auto"/>
            <w:left w:val="none" w:sz="0" w:space="0" w:color="auto"/>
            <w:bottom w:val="none" w:sz="0" w:space="0" w:color="auto"/>
            <w:right w:val="none" w:sz="0" w:space="0" w:color="auto"/>
          </w:divBdr>
        </w:div>
        <w:div w:id="344216449">
          <w:marLeft w:val="0"/>
          <w:marRight w:val="0"/>
          <w:marTop w:val="0"/>
          <w:marBottom w:val="0"/>
          <w:divBdr>
            <w:top w:val="none" w:sz="0" w:space="0" w:color="auto"/>
            <w:left w:val="none" w:sz="0" w:space="0" w:color="auto"/>
            <w:bottom w:val="none" w:sz="0" w:space="0" w:color="auto"/>
            <w:right w:val="none" w:sz="0" w:space="0" w:color="auto"/>
          </w:divBdr>
        </w:div>
        <w:div w:id="692338453">
          <w:marLeft w:val="0"/>
          <w:marRight w:val="0"/>
          <w:marTop w:val="0"/>
          <w:marBottom w:val="0"/>
          <w:divBdr>
            <w:top w:val="none" w:sz="0" w:space="0" w:color="auto"/>
            <w:left w:val="none" w:sz="0" w:space="0" w:color="auto"/>
            <w:bottom w:val="none" w:sz="0" w:space="0" w:color="auto"/>
            <w:right w:val="none" w:sz="0" w:space="0" w:color="auto"/>
          </w:divBdr>
        </w:div>
        <w:div w:id="915358049">
          <w:marLeft w:val="0"/>
          <w:marRight w:val="0"/>
          <w:marTop w:val="0"/>
          <w:marBottom w:val="0"/>
          <w:divBdr>
            <w:top w:val="none" w:sz="0" w:space="0" w:color="auto"/>
            <w:left w:val="none" w:sz="0" w:space="0" w:color="auto"/>
            <w:bottom w:val="none" w:sz="0" w:space="0" w:color="auto"/>
            <w:right w:val="none" w:sz="0" w:space="0" w:color="auto"/>
          </w:divBdr>
        </w:div>
        <w:div w:id="896284276">
          <w:marLeft w:val="0"/>
          <w:marRight w:val="0"/>
          <w:marTop w:val="0"/>
          <w:marBottom w:val="0"/>
          <w:divBdr>
            <w:top w:val="none" w:sz="0" w:space="0" w:color="auto"/>
            <w:left w:val="none" w:sz="0" w:space="0" w:color="auto"/>
            <w:bottom w:val="none" w:sz="0" w:space="0" w:color="auto"/>
            <w:right w:val="none" w:sz="0" w:space="0" w:color="auto"/>
          </w:divBdr>
        </w:div>
        <w:div w:id="452602655">
          <w:marLeft w:val="0"/>
          <w:marRight w:val="0"/>
          <w:marTop w:val="0"/>
          <w:marBottom w:val="0"/>
          <w:divBdr>
            <w:top w:val="none" w:sz="0" w:space="0" w:color="auto"/>
            <w:left w:val="none" w:sz="0" w:space="0" w:color="auto"/>
            <w:bottom w:val="none" w:sz="0" w:space="0" w:color="auto"/>
            <w:right w:val="none" w:sz="0" w:space="0" w:color="auto"/>
          </w:divBdr>
        </w:div>
        <w:div w:id="1777096133">
          <w:marLeft w:val="0"/>
          <w:marRight w:val="0"/>
          <w:marTop w:val="0"/>
          <w:marBottom w:val="0"/>
          <w:divBdr>
            <w:top w:val="none" w:sz="0" w:space="0" w:color="auto"/>
            <w:left w:val="none" w:sz="0" w:space="0" w:color="auto"/>
            <w:bottom w:val="none" w:sz="0" w:space="0" w:color="auto"/>
            <w:right w:val="none" w:sz="0" w:space="0" w:color="auto"/>
          </w:divBdr>
        </w:div>
        <w:div w:id="375159064">
          <w:marLeft w:val="0"/>
          <w:marRight w:val="0"/>
          <w:marTop w:val="0"/>
          <w:marBottom w:val="0"/>
          <w:divBdr>
            <w:top w:val="none" w:sz="0" w:space="0" w:color="auto"/>
            <w:left w:val="none" w:sz="0" w:space="0" w:color="auto"/>
            <w:bottom w:val="none" w:sz="0" w:space="0" w:color="auto"/>
            <w:right w:val="none" w:sz="0" w:space="0" w:color="auto"/>
          </w:divBdr>
        </w:div>
        <w:div w:id="1044330893">
          <w:marLeft w:val="0"/>
          <w:marRight w:val="0"/>
          <w:marTop w:val="0"/>
          <w:marBottom w:val="0"/>
          <w:divBdr>
            <w:top w:val="none" w:sz="0" w:space="0" w:color="auto"/>
            <w:left w:val="none" w:sz="0" w:space="0" w:color="auto"/>
            <w:bottom w:val="none" w:sz="0" w:space="0" w:color="auto"/>
            <w:right w:val="none" w:sz="0" w:space="0" w:color="auto"/>
          </w:divBdr>
        </w:div>
        <w:div w:id="1938098107">
          <w:marLeft w:val="0"/>
          <w:marRight w:val="0"/>
          <w:marTop w:val="0"/>
          <w:marBottom w:val="0"/>
          <w:divBdr>
            <w:top w:val="none" w:sz="0" w:space="0" w:color="auto"/>
            <w:left w:val="none" w:sz="0" w:space="0" w:color="auto"/>
            <w:bottom w:val="none" w:sz="0" w:space="0" w:color="auto"/>
            <w:right w:val="none" w:sz="0" w:space="0" w:color="auto"/>
          </w:divBdr>
        </w:div>
        <w:div w:id="448164891">
          <w:marLeft w:val="0"/>
          <w:marRight w:val="0"/>
          <w:marTop w:val="0"/>
          <w:marBottom w:val="0"/>
          <w:divBdr>
            <w:top w:val="none" w:sz="0" w:space="0" w:color="auto"/>
            <w:left w:val="none" w:sz="0" w:space="0" w:color="auto"/>
            <w:bottom w:val="none" w:sz="0" w:space="0" w:color="auto"/>
            <w:right w:val="none" w:sz="0" w:space="0" w:color="auto"/>
          </w:divBdr>
        </w:div>
        <w:div w:id="1244489859">
          <w:marLeft w:val="0"/>
          <w:marRight w:val="0"/>
          <w:marTop w:val="0"/>
          <w:marBottom w:val="0"/>
          <w:divBdr>
            <w:top w:val="none" w:sz="0" w:space="0" w:color="auto"/>
            <w:left w:val="none" w:sz="0" w:space="0" w:color="auto"/>
            <w:bottom w:val="none" w:sz="0" w:space="0" w:color="auto"/>
            <w:right w:val="none" w:sz="0" w:space="0" w:color="auto"/>
          </w:divBdr>
        </w:div>
        <w:div w:id="2359776">
          <w:marLeft w:val="0"/>
          <w:marRight w:val="0"/>
          <w:marTop w:val="0"/>
          <w:marBottom w:val="0"/>
          <w:divBdr>
            <w:top w:val="none" w:sz="0" w:space="0" w:color="auto"/>
            <w:left w:val="none" w:sz="0" w:space="0" w:color="auto"/>
            <w:bottom w:val="none" w:sz="0" w:space="0" w:color="auto"/>
            <w:right w:val="none" w:sz="0" w:space="0" w:color="auto"/>
          </w:divBdr>
        </w:div>
        <w:div w:id="1826772684">
          <w:marLeft w:val="0"/>
          <w:marRight w:val="0"/>
          <w:marTop w:val="0"/>
          <w:marBottom w:val="0"/>
          <w:divBdr>
            <w:top w:val="none" w:sz="0" w:space="0" w:color="auto"/>
            <w:left w:val="none" w:sz="0" w:space="0" w:color="auto"/>
            <w:bottom w:val="none" w:sz="0" w:space="0" w:color="auto"/>
            <w:right w:val="none" w:sz="0" w:space="0" w:color="auto"/>
          </w:divBdr>
        </w:div>
        <w:div w:id="1880238963">
          <w:marLeft w:val="0"/>
          <w:marRight w:val="0"/>
          <w:marTop w:val="0"/>
          <w:marBottom w:val="0"/>
          <w:divBdr>
            <w:top w:val="none" w:sz="0" w:space="0" w:color="auto"/>
            <w:left w:val="none" w:sz="0" w:space="0" w:color="auto"/>
            <w:bottom w:val="none" w:sz="0" w:space="0" w:color="auto"/>
            <w:right w:val="none" w:sz="0" w:space="0" w:color="auto"/>
          </w:divBdr>
        </w:div>
        <w:div w:id="1637953696">
          <w:marLeft w:val="0"/>
          <w:marRight w:val="0"/>
          <w:marTop w:val="0"/>
          <w:marBottom w:val="0"/>
          <w:divBdr>
            <w:top w:val="none" w:sz="0" w:space="0" w:color="auto"/>
            <w:left w:val="none" w:sz="0" w:space="0" w:color="auto"/>
            <w:bottom w:val="none" w:sz="0" w:space="0" w:color="auto"/>
            <w:right w:val="none" w:sz="0" w:space="0" w:color="auto"/>
          </w:divBdr>
        </w:div>
        <w:div w:id="222764916">
          <w:marLeft w:val="0"/>
          <w:marRight w:val="0"/>
          <w:marTop w:val="0"/>
          <w:marBottom w:val="0"/>
          <w:divBdr>
            <w:top w:val="none" w:sz="0" w:space="0" w:color="auto"/>
            <w:left w:val="none" w:sz="0" w:space="0" w:color="auto"/>
            <w:bottom w:val="none" w:sz="0" w:space="0" w:color="auto"/>
            <w:right w:val="none" w:sz="0" w:space="0" w:color="auto"/>
          </w:divBdr>
        </w:div>
        <w:div w:id="991057048">
          <w:marLeft w:val="0"/>
          <w:marRight w:val="0"/>
          <w:marTop w:val="0"/>
          <w:marBottom w:val="0"/>
          <w:divBdr>
            <w:top w:val="none" w:sz="0" w:space="0" w:color="auto"/>
            <w:left w:val="none" w:sz="0" w:space="0" w:color="auto"/>
            <w:bottom w:val="none" w:sz="0" w:space="0" w:color="auto"/>
            <w:right w:val="none" w:sz="0" w:space="0" w:color="auto"/>
          </w:divBdr>
        </w:div>
        <w:div w:id="1595279742">
          <w:marLeft w:val="0"/>
          <w:marRight w:val="0"/>
          <w:marTop w:val="0"/>
          <w:marBottom w:val="0"/>
          <w:divBdr>
            <w:top w:val="none" w:sz="0" w:space="0" w:color="auto"/>
            <w:left w:val="none" w:sz="0" w:space="0" w:color="auto"/>
            <w:bottom w:val="none" w:sz="0" w:space="0" w:color="auto"/>
            <w:right w:val="none" w:sz="0" w:space="0" w:color="auto"/>
          </w:divBdr>
        </w:div>
        <w:div w:id="816847802">
          <w:marLeft w:val="0"/>
          <w:marRight w:val="0"/>
          <w:marTop w:val="0"/>
          <w:marBottom w:val="0"/>
          <w:divBdr>
            <w:top w:val="none" w:sz="0" w:space="0" w:color="auto"/>
            <w:left w:val="none" w:sz="0" w:space="0" w:color="auto"/>
            <w:bottom w:val="none" w:sz="0" w:space="0" w:color="auto"/>
            <w:right w:val="none" w:sz="0" w:space="0" w:color="auto"/>
          </w:divBdr>
        </w:div>
        <w:div w:id="824247319">
          <w:marLeft w:val="0"/>
          <w:marRight w:val="0"/>
          <w:marTop w:val="0"/>
          <w:marBottom w:val="0"/>
          <w:divBdr>
            <w:top w:val="none" w:sz="0" w:space="0" w:color="auto"/>
            <w:left w:val="none" w:sz="0" w:space="0" w:color="auto"/>
            <w:bottom w:val="none" w:sz="0" w:space="0" w:color="auto"/>
            <w:right w:val="none" w:sz="0" w:space="0" w:color="auto"/>
          </w:divBdr>
        </w:div>
        <w:div w:id="1824545104">
          <w:marLeft w:val="0"/>
          <w:marRight w:val="0"/>
          <w:marTop w:val="0"/>
          <w:marBottom w:val="0"/>
          <w:divBdr>
            <w:top w:val="none" w:sz="0" w:space="0" w:color="auto"/>
            <w:left w:val="none" w:sz="0" w:space="0" w:color="auto"/>
            <w:bottom w:val="none" w:sz="0" w:space="0" w:color="auto"/>
            <w:right w:val="none" w:sz="0" w:space="0" w:color="auto"/>
          </w:divBdr>
        </w:div>
        <w:div w:id="2122455093">
          <w:marLeft w:val="0"/>
          <w:marRight w:val="0"/>
          <w:marTop w:val="0"/>
          <w:marBottom w:val="0"/>
          <w:divBdr>
            <w:top w:val="none" w:sz="0" w:space="0" w:color="auto"/>
            <w:left w:val="none" w:sz="0" w:space="0" w:color="auto"/>
            <w:bottom w:val="none" w:sz="0" w:space="0" w:color="auto"/>
            <w:right w:val="none" w:sz="0" w:space="0" w:color="auto"/>
          </w:divBdr>
        </w:div>
        <w:div w:id="1184170064">
          <w:marLeft w:val="0"/>
          <w:marRight w:val="0"/>
          <w:marTop w:val="0"/>
          <w:marBottom w:val="0"/>
          <w:divBdr>
            <w:top w:val="none" w:sz="0" w:space="0" w:color="auto"/>
            <w:left w:val="none" w:sz="0" w:space="0" w:color="auto"/>
            <w:bottom w:val="none" w:sz="0" w:space="0" w:color="auto"/>
            <w:right w:val="none" w:sz="0" w:space="0" w:color="auto"/>
          </w:divBdr>
        </w:div>
        <w:div w:id="2086682371">
          <w:marLeft w:val="0"/>
          <w:marRight w:val="0"/>
          <w:marTop w:val="0"/>
          <w:marBottom w:val="0"/>
          <w:divBdr>
            <w:top w:val="none" w:sz="0" w:space="0" w:color="auto"/>
            <w:left w:val="none" w:sz="0" w:space="0" w:color="auto"/>
            <w:bottom w:val="none" w:sz="0" w:space="0" w:color="auto"/>
            <w:right w:val="none" w:sz="0" w:space="0" w:color="auto"/>
          </w:divBdr>
        </w:div>
        <w:div w:id="1748309081">
          <w:marLeft w:val="0"/>
          <w:marRight w:val="0"/>
          <w:marTop w:val="0"/>
          <w:marBottom w:val="0"/>
          <w:divBdr>
            <w:top w:val="none" w:sz="0" w:space="0" w:color="auto"/>
            <w:left w:val="none" w:sz="0" w:space="0" w:color="auto"/>
            <w:bottom w:val="none" w:sz="0" w:space="0" w:color="auto"/>
            <w:right w:val="none" w:sz="0" w:space="0" w:color="auto"/>
          </w:divBdr>
        </w:div>
        <w:div w:id="948858985">
          <w:marLeft w:val="0"/>
          <w:marRight w:val="0"/>
          <w:marTop w:val="0"/>
          <w:marBottom w:val="0"/>
          <w:divBdr>
            <w:top w:val="none" w:sz="0" w:space="0" w:color="auto"/>
            <w:left w:val="none" w:sz="0" w:space="0" w:color="auto"/>
            <w:bottom w:val="none" w:sz="0" w:space="0" w:color="auto"/>
            <w:right w:val="none" w:sz="0" w:space="0" w:color="auto"/>
          </w:divBdr>
        </w:div>
        <w:div w:id="400838231">
          <w:marLeft w:val="0"/>
          <w:marRight w:val="0"/>
          <w:marTop w:val="0"/>
          <w:marBottom w:val="0"/>
          <w:divBdr>
            <w:top w:val="none" w:sz="0" w:space="0" w:color="auto"/>
            <w:left w:val="none" w:sz="0" w:space="0" w:color="auto"/>
            <w:bottom w:val="none" w:sz="0" w:space="0" w:color="auto"/>
            <w:right w:val="none" w:sz="0" w:space="0" w:color="auto"/>
          </w:divBdr>
        </w:div>
        <w:div w:id="15810597">
          <w:marLeft w:val="0"/>
          <w:marRight w:val="0"/>
          <w:marTop w:val="0"/>
          <w:marBottom w:val="0"/>
          <w:divBdr>
            <w:top w:val="none" w:sz="0" w:space="0" w:color="auto"/>
            <w:left w:val="none" w:sz="0" w:space="0" w:color="auto"/>
            <w:bottom w:val="none" w:sz="0" w:space="0" w:color="auto"/>
            <w:right w:val="none" w:sz="0" w:space="0" w:color="auto"/>
          </w:divBdr>
        </w:div>
        <w:div w:id="1572807783">
          <w:marLeft w:val="0"/>
          <w:marRight w:val="0"/>
          <w:marTop w:val="0"/>
          <w:marBottom w:val="0"/>
          <w:divBdr>
            <w:top w:val="none" w:sz="0" w:space="0" w:color="auto"/>
            <w:left w:val="none" w:sz="0" w:space="0" w:color="auto"/>
            <w:bottom w:val="none" w:sz="0" w:space="0" w:color="auto"/>
            <w:right w:val="none" w:sz="0" w:space="0" w:color="auto"/>
          </w:divBdr>
        </w:div>
        <w:div w:id="545265773">
          <w:marLeft w:val="0"/>
          <w:marRight w:val="0"/>
          <w:marTop w:val="0"/>
          <w:marBottom w:val="0"/>
          <w:divBdr>
            <w:top w:val="none" w:sz="0" w:space="0" w:color="auto"/>
            <w:left w:val="none" w:sz="0" w:space="0" w:color="auto"/>
            <w:bottom w:val="none" w:sz="0" w:space="0" w:color="auto"/>
            <w:right w:val="none" w:sz="0" w:space="0" w:color="auto"/>
          </w:divBdr>
        </w:div>
        <w:div w:id="351419666">
          <w:marLeft w:val="0"/>
          <w:marRight w:val="0"/>
          <w:marTop w:val="0"/>
          <w:marBottom w:val="0"/>
          <w:divBdr>
            <w:top w:val="none" w:sz="0" w:space="0" w:color="auto"/>
            <w:left w:val="none" w:sz="0" w:space="0" w:color="auto"/>
            <w:bottom w:val="none" w:sz="0" w:space="0" w:color="auto"/>
            <w:right w:val="none" w:sz="0" w:space="0" w:color="auto"/>
          </w:divBdr>
        </w:div>
        <w:div w:id="1737778965">
          <w:marLeft w:val="0"/>
          <w:marRight w:val="0"/>
          <w:marTop w:val="0"/>
          <w:marBottom w:val="0"/>
          <w:divBdr>
            <w:top w:val="none" w:sz="0" w:space="0" w:color="auto"/>
            <w:left w:val="none" w:sz="0" w:space="0" w:color="auto"/>
            <w:bottom w:val="none" w:sz="0" w:space="0" w:color="auto"/>
            <w:right w:val="none" w:sz="0" w:space="0" w:color="auto"/>
          </w:divBdr>
        </w:div>
        <w:div w:id="929967783">
          <w:marLeft w:val="0"/>
          <w:marRight w:val="0"/>
          <w:marTop w:val="0"/>
          <w:marBottom w:val="0"/>
          <w:divBdr>
            <w:top w:val="none" w:sz="0" w:space="0" w:color="auto"/>
            <w:left w:val="none" w:sz="0" w:space="0" w:color="auto"/>
            <w:bottom w:val="none" w:sz="0" w:space="0" w:color="auto"/>
            <w:right w:val="none" w:sz="0" w:space="0" w:color="auto"/>
          </w:divBdr>
        </w:div>
        <w:div w:id="1652058734">
          <w:marLeft w:val="0"/>
          <w:marRight w:val="0"/>
          <w:marTop w:val="0"/>
          <w:marBottom w:val="0"/>
          <w:divBdr>
            <w:top w:val="none" w:sz="0" w:space="0" w:color="auto"/>
            <w:left w:val="none" w:sz="0" w:space="0" w:color="auto"/>
            <w:bottom w:val="none" w:sz="0" w:space="0" w:color="auto"/>
            <w:right w:val="none" w:sz="0" w:space="0" w:color="auto"/>
          </w:divBdr>
        </w:div>
        <w:div w:id="788938337">
          <w:marLeft w:val="0"/>
          <w:marRight w:val="0"/>
          <w:marTop w:val="0"/>
          <w:marBottom w:val="0"/>
          <w:divBdr>
            <w:top w:val="none" w:sz="0" w:space="0" w:color="auto"/>
            <w:left w:val="none" w:sz="0" w:space="0" w:color="auto"/>
            <w:bottom w:val="none" w:sz="0" w:space="0" w:color="auto"/>
            <w:right w:val="none" w:sz="0" w:space="0" w:color="auto"/>
          </w:divBdr>
        </w:div>
        <w:div w:id="698510932">
          <w:marLeft w:val="0"/>
          <w:marRight w:val="0"/>
          <w:marTop w:val="0"/>
          <w:marBottom w:val="0"/>
          <w:divBdr>
            <w:top w:val="none" w:sz="0" w:space="0" w:color="auto"/>
            <w:left w:val="none" w:sz="0" w:space="0" w:color="auto"/>
            <w:bottom w:val="none" w:sz="0" w:space="0" w:color="auto"/>
            <w:right w:val="none" w:sz="0" w:space="0" w:color="auto"/>
          </w:divBdr>
        </w:div>
        <w:div w:id="1182628157">
          <w:marLeft w:val="0"/>
          <w:marRight w:val="0"/>
          <w:marTop w:val="0"/>
          <w:marBottom w:val="0"/>
          <w:divBdr>
            <w:top w:val="none" w:sz="0" w:space="0" w:color="auto"/>
            <w:left w:val="none" w:sz="0" w:space="0" w:color="auto"/>
            <w:bottom w:val="none" w:sz="0" w:space="0" w:color="auto"/>
            <w:right w:val="none" w:sz="0" w:space="0" w:color="auto"/>
          </w:divBdr>
        </w:div>
        <w:div w:id="882210457">
          <w:marLeft w:val="0"/>
          <w:marRight w:val="0"/>
          <w:marTop w:val="0"/>
          <w:marBottom w:val="0"/>
          <w:divBdr>
            <w:top w:val="none" w:sz="0" w:space="0" w:color="auto"/>
            <w:left w:val="none" w:sz="0" w:space="0" w:color="auto"/>
            <w:bottom w:val="none" w:sz="0" w:space="0" w:color="auto"/>
            <w:right w:val="none" w:sz="0" w:space="0" w:color="auto"/>
          </w:divBdr>
        </w:div>
        <w:div w:id="169564383">
          <w:marLeft w:val="0"/>
          <w:marRight w:val="0"/>
          <w:marTop w:val="0"/>
          <w:marBottom w:val="0"/>
          <w:divBdr>
            <w:top w:val="none" w:sz="0" w:space="0" w:color="auto"/>
            <w:left w:val="none" w:sz="0" w:space="0" w:color="auto"/>
            <w:bottom w:val="none" w:sz="0" w:space="0" w:color="auto"/>
            <w:right w:val="none" w:sz="0" w:space="0" w:color="auto"/>
          </w:divBdr>
        </w:div>
        <w:div w:id="1956985216">
          <w:marLeft w:val="0"/>
          <w:marRight w:val="0"/>
          <w:marTop w:val="0"/>
          <w:marBottom w:val="0"/>
          <w:divBdr>
            <w:top w:val="none" w:sz="0" w:space="0" w:color="auto"/>
            <w:left w:val="none" w:sz="0" w:space="0" w:color="auto"/>
            <w:bottom w:val="none" w:sz="0" w:space="0" w:color="auto"/>
            <w:right w:val="none" w:sz="0" w:space="0" w:color="auto"/>
          </w:divBdr>
        </w:div>
        <w:div w:id="111019601">
          <w:marLeft w:val="0"/>
          <w:marRight w:val="0"/>
          <w:marTop w:val="0"/>
          <w:marBottom w:val="0"/>
          <w:divBdr>
            <w:top w:val="none" w:sz="0" w:space="0" w:color="auto"/>
            <w:left w:val="none" w:sz="0" w:space="0" w:color="auto"/>
            <w:bottom w:val="none" w:sz="0" w:space="0" w:color="auto"/>
            <w:right w:val="none" w:sz="0" w:space="0" w:color="auto"/>
          </w:divBdr>
        </w:div>
        <w:div w:id="1477988032">
          <w:marLeft w:val="0"/>
          <w:marRight w:val="0"/>
          <w:marTop w:val="0"/>
          <w:marBottom w:val="0"/>
          <w:divBdr>
            <w:top w:val="none" w:sz="0" w:space="0" w:color="auto"/>
            <w:left w:val="none" w:sz="0" w:space="0" w:color="auto"/>
            <w:bottom w:val="none" w:sz="0" w:space="0" w:color="auto"/>
            <w:right w:val="none" w:sz="0" w:space="0" w:color="auto"/>
          </w:divBdr>
        </w:div>
        <w:div w:id="779493265">
          <w:marLeft w:val="0"/>
          <w:marRight w:val="0"/>
          <w:marTop w:val="0"/>
          <w:marBottom w:val="0"/>
          <w:divBdr>
            <w:top w:val="none" w:sz="0" w:space="0" w:color="auto"/>
            <w:left w:val="none" w:sz="0" w:space="0" w:color="auto"/>
            <w:bottom w:val="none" w:sz="0" w:space="0" w:color="auto"/>
            <w:right w:val="none" w:sz="0" w:space="0" w:color="auto"/>
          </w:divBdr>
        </w:div>
        <w:div w:id="53818434">
          <w:marLeft w:val="0"/>
          <w:marRight w:val="0"/>
          <w:marTop w:val="0"/>
          <w:marBottom w:val="0"/>
          <w:divBdr>
            <w:top w:val="none" w:sz="0" w:space="0" w:color="auto"/>
            <w:left w:val="none" w:sz="0" w:space="0" w:color="auto"/>
            <w:bottom w:val="none" w:sz="0" w:space="0" w:color="auto"/>
            <w:right w:val="none" w:sz="0" w:space="0" w:color="auto"/>
          </w:divBdr>
        </w:div>
        <w:div w:id="1891921741">
          <w:marLeft w:val="0"/>
          <w:marRight w:val="0"/>
          <w:marTop w:val="0"/>
          <w:marBottom w:val="0"/>
          <w:divBdr>
            <w:top w:val="none" w:sz="0" w:space="0" w:color="auto"/>
            <w:left w:val="none" w:sz="0" w:space="0" w:color="auto"/>
            <w:bottom w:val="none" w:sz="0" w:space="0" w:color="auto"/>
            <w:right w:val="none" w:sz="0" w:space="0" w:color="auto"/>
          </w:divBdr>
        </w:div>
        <w:div w:id="2026907365">
          <w:marLeft w:val="0"/>
          <w:marRight w:val="0"/>
          <w:marTop w:val="0"/>
          <w:marBottom w:val="0"/>
          <w:divBdr>
            <w:top w:val="none" w:sz="0" w:space="0" w:color="auto"/>
            <w:left w:val="none" w:sz="0" w:space="0" w:color="auto"/>
            <w:bottom w:val="none" w:sz="0" w:space="0" w:color="auto"/>
            <w:right w:val="none" w:sz="0" w:space="0" w:color="auto"/>
          </w:divBdr>
        </w:div>
        <w:div w:id="1112289189">
          <w:marLeft w:val="0"/>
          <w:marRight w:val="0"/>
          <w:marTop w:val="0"/>
          <w:marBottom w:val="0"/>
          <w:divBdr>
            <w:top w:val="none" w:sz="0" w:space="0" w:color="auto"/>
            <w:left w:val="none" w:sz="0" w:space="0" w:color="auto"/>
            <w:bottom w:val="none" w:sz="0" w:space="0" w:color="auto"/>
            <w:right w:val="none" w:sz="0" w:space="0" w:color="auto"/>
          </w:divBdr>
        </w:div>
        <w:div w:id="1510872645">
          <w:marLeft w:val="0"/>
          <w:marRight w:val="0"/>
          <w:marTop w:val="0"/>
          <w:marBottom w:val="0"/>
          <w:divBdr>
            <w:top w:val="none" w:sz="0" w:space="0" w:color="auto"/>
            <w:left w:val="none" w:sz="0" w:space="0" w:color="auto"/>
            <w:bottom w:val="none" w:sz="0" w:space="0" w:color="auto"/>
            <w:right w:val="none" w:sz="0" w:space="0" w:color="auto"/>
          </w:divBdr>
        </w:div>
        <w:div w:id="1912233905">
          <w:marLeft w:val="0"/>
          <w:marRight w:val="0"/>
          <w:marTop w:val="0"/>
          <w:marBottom w:val="0"/>
          <w:divBdr>
            <w:top w:val="none" w:sz="0" w:space="0" w:color="auto"/>
            <w:left w:val="none" w:sz="0" w:space="0" w:color="auto"/>
            <w:bottom w:val="none" w:sz="0" w:space="0" w:color="auto"/>
            <w:right w:val="none" w:sz="0" w:space="0" w:color="auto"/>
          </w:divBdr>
        </w:div>
        <w:div w:id="688873601">
          <w:marLeft w:val="0"/>
          <w:marRight w:val="0"/>
          <w:marTop w:val="0"/>
          <w:marBottom w:val="0"/>
          <w:divBdr>
            <w:top w:val="none" w:sz="0" w:space="0" w:color="auto"/>
            <w:left w:val="none" w:sz="0" w:space="0" w:color="auto"/>
            <w:bottom w:val="none" w:sz="0" w:space="0" w:color="auto"/>
            <w:right w:val="none" w:sz="0" w:space="0" w:color="auto"/>
          </w:divBdr>
        </w:div>
        <w:div w:id="1214347292">
          <w:marLeft w:val="0"/>
          <w:marRight w:val="0"/>
          <w:marTop w:val="0"/>
          <w:marBottom w:val="0"/>
          <w:divBdr>
            <w:top w:val="none" w:sz="0" w:space="0" w:color="auto"/>
            <w:left w:val="none" w:sz="0" w:space="0" w:color="auto"/>
            <w:bottom w:val="none" w:sz="0" w:space="0" w:color="auto"/>
            <w:right w:val="none" w:sz="0" w:space="0" w:color="auto"/>
          </w:divBdr>
        </w:div>
        <w:div w:id="1914586332">
          <w:marLeft w:val="0"/>
          <w:marRight w:val="0"/>
          <w:marTop w:val="0"/>
          <w:marBottom w:val="0"/>
          <w:divBdr>
            <w:top w:val="none" w:sz="0" w:space="0" w:color="auto"/>
            <w:left w:val="none" w:sz="0" w:space="0" w:color="auto"/>
            <w:bottom w:val="none" w:sz="0" w:space="0" w:color="auto"/>
            <w:right w:val="none" w:sz="0" w:space="0" w:color="auto"/>
          </w:divBdr>
        </w:div>
        <w:div w:id="1307972933">
          <w:marLeft w:val="0"/>
          <w:marRight w:val="0"/>
          <w:marTop w:val="0"/>
          <w:marBottom w:val="0"/>
          <w:divBdr>
            <w:top w:val="none" w:sz="0" w:space="0" w:color="auto"/>
            <w:left w:val="none" w:sz="0" w:space="0" w:color="auto"/>
            <w:bottom w:val="none" w:sz="0" w:space="0" w:color="auto"/>
            <w:right w:val="none" w:sz="0" w:space="0" w:color="auto"/>
          </w:divBdr>
        </w:div>
        <w:div w:id="1949657004">
          <w:marLeft w:val="0"/>
          <w:marRight w:val="0"/>
          <w:marTop w:val="0"/>
          <w:marBottom w:val="0"/>
          <w:divBdr>
            <w:top w:val="none" w:sz="0" w:space="0" w:color="auto"/>
            <w:left w:val="none" w:sz="0" w:space="0" w:color="auto"/>
            <w:bottom w:val="none" w:sz="0" w:space="0" w:color="auto"/>
            <w:right w:val="none" w:sz="0" w:space="0" w:color="auto"/>
          </w:divBdr>
        </w:div>
        <w:div w:id="1716930686">
          <w:marLeft w:val="0"/>
          <w:marRight w:val="0"/>
          <w:marTop w:val="0"/>
          <w:marBottom w:val="0"/>
          <w:divBdr>
            <w:top w:val="none" w:sz="0" w:space="0" w:color="auto"/>
            <w:left w:val="none" w:sz="0" w:space="0" w:color="auto"/>
            <w:bottom w:val="none" w:sz="0" w:space="0" w:color="auto"/>
            <w:right w:val="none" w:sz="0" w:space="0" w:color="auto"/>
          </w:divBdr>
        </w:div>
        <w:div w:id="749933341">
          <w:marLeft w:val="0"/>
          <w:marRight w:val="0"/>
          <w:marTop w:val="0"/>
          <w:marBottom w:val="0"/>
          <w:divBdr>
            <w:top w:val="none" w:sz="0" w:space="0" w:color="auto"/>
            <w:left w:val="none" w:sz="0" w:space="0" w:color="auto"/>
            <w:bottom w:val="none" w:sz="0" w:space="0" w:color="auto"/>
            <w:right w:val="none" w:sz="0" w:space="0" w:color="auto"/>
          </w:divBdr>
        </w:div>
        <w:div w:id="1140149387">
          <w:marLeft w:val="0"/>
          <w:marRight w:val="0"/>
          <w:marTop w:val="0"/>
          <w:marBottom w:val="0"/>
          <w:divBdr>
            <w:top w:val="none" w:sz="0" w:space="0" w:color="auto"/>
            <w:left w:val="none" w:sz="0" w:space="0" w:color="auto"/>
            <w:bottom w:val="none" w:sz="0" w:space="0" w:color="auto"/>
            <w:right w:val="none" w:sz="0" w:space="0" w:color="auto"/>
          </w:divBdr>
        </w:div>
        <w:div w:id="5249798">
          <w:marLeft w:val="0"/>
          <w:marRight w:val="0"/>
          <w:marTop w:val="0"/>
          <w:marBottom w:val="0"/>
          <w:divBdr>
            <w:top w:val="none" w:sz="0" w:space="0" w:color="auto"/>
            <w:left w:val="none" w:sz="0" w:space="0" w:color="auto"/>
            <w:bottom w:val="none" w:sz="0" w:space="0" w:color="auto"/>
            <w:right w:val="none" w:sz="0" w:space="0" w:color="auto"/>
          </w:divBdr>
        </w:div>
        <w:div w:id="1471165474">
          <w:marLeft w:val="0"/>
          <w:marRight w:val="0"/>
          <w:marTop w:val="0"/>
          <w:marBottom w:val="0"/>
          <w:divBdr>
            <w:top w:val="none" w:sz="0" w:space="0" w:color="auto"/>
            <w:left w:val="none" w:sz="0" w:space="0" w:color="auto"/>
            <w:bottom w:val="none" w:sz="0" w:space="0" w:color="auto"/>
            <w:right w:val="none" w:sz="0" w:space="0" w:color="auto"/>
          </w:divBdr>
        </w:div>
        <w:div w:id="320426358">
          <w:marLeft w:val="0"/>
          <w:marRight w:val="0"/>
          <w:marTop w:val="0"/>
          <w:marBottom w:val="0"/>
          <w:divBdr>
            <w:top w:val="none" w:sz="0" w:space="0" w:color="auto"/>
            <w:left w:val="none" w:sz="0" w:space="0" w:color="auto"/>
            <w:bottom w:val="none" w:sz="0" w:space="0" w:color="auto"/>
            <w:right w:val="none" w:sz="0" w:space="0" w:color="auto"/>
          </w:divBdr>
        </w:div>
        <w:div w:id="1034034958">
          <w:marLeft w:val="0"/>
          <w:marRight w:val="0"/>
          <w:marTop w:val="0"/>
          <w:marBottom w:val="0"/>
          <w:divBdr>
            <w:top w:val="none" w:sz="0" w:space="0" w:color="auto"/>
            <w:left w:val="none" w:sz="0" w:space="0" w:color="auto"/>
            <w:bottom w:val="none" w:sz="0" w:space="0" w:color="auto"/>
            <w:right w:val="none" w:sz="0" w:space="0" w:color="auto"/>
          </w:divBdr>
        </w:div>
        <w:div w:id="1818720449">
          <w:marLeft w:val="0"/>
          <w:marRight w:val="0"/>
          <w:marTop w:val="0"/>
          <w:marBottom w:val="0"/>
          <w:divBdr>
            <w:top w:val="none" w:sz="0" w:space="0" w:color="auto"/>
            <w:left w:val="none" w:sz="0" w:space="0" w:color="auto"/>
            <w:bottom w:val="none" w:sz="0" w:space="0" w:color="auto"/>
            <w:right w:val="none" w:sz="0" w:space="0" w:color="auto"/>
          </w:divBdr>
        </w:div>
        <w:div w:id="610092497">
          <w:marLeft w:val="0"/>
          <w:marRight w:val="0"/>
          <w:marTop w:val="0"/>
          <w:marBottom w:val="0"/>
          <w:divBdr>
            <w:top w:val="none" w:sz="0" w:space="0" w:color="auto"/>
            <w:left w:val="none" w:sz="0" w:space="0" w:color="auto"/>
            <w:bottom w:val="none" w:sz="0" w:space="0" w:color="auto"/>
            <w:right w:val="none" w:sz="0" w:space="0" w:color="auto"/>
          </w:divBdr>
        </w:div>
        <w:div w:id="4408367">
          <w:marLeft w:val="0"/>
          <w:marRight w:val="0"/>
          <w:marTop w:val="0"/>
          <w:marBottom w:val="0"/>
          <w:divBdr>
            <w:top w:val="none" w:sz="0" w:space="0" w:color="auto"/>
            <w:left w:val="none" w:sz="0" w:space="0" w:color="auto"/>
            <w:bottom w:val="none" w:sz="0" w:space="0" w:color="auto"/>
            <w:right w:val="none" w:sz="0" w:space="0" w:color="auto"/>
          </w:divBdr>
        </w:div>
        <w:div w:id="1605455415">
          <w:marLeft w:val="0"/>
          <w:marRight w:val="0"/>
          <w:marTop w:val="0"/>
          <w:marBottom w:val="0"/>
          <w:divBdr>
            <w:top w:val="none" w:sz="0" w:space="0" w:color="auto"/>
            <w:left w:val="none" w:sz="0" w:space="0" w:color="auto"/>
            <w:bottom w:val="none" w:sz="0" w:space="0" w:color="auto"/>
            <w:right w:val="none" w:sz="0" w:space="0" w:color="auto"/>
          </w:divBdr>
        </w:div>
        <w:div w:id="542786188">
          <w:marLeft w:val="0"/>
          <w:marRight w:val="0"/>
          <w:marTop w:val="0"/>
          <w:marBottom w:val="0"/>
          <w:divBdr>
            <w:top w:val="none" w:sz="0" w:space="0" w:color="auto"/>
            <w:left w:val="none" w:sz="0" w:space="0" w:color="auto"/>
            <w:bottom w:val="none" w:sz="0" w:space="0" w:color="auto"/>
            <w:right w:val="none" w:sz="0" w:space="0" w:color="auto"/>
          </w:divBdr>
        </w:div>
        <w:div w:id="2119831215">
          <w:marLeft w:val="0"/>
          <w:marRight w:val="0"/>
          <w:marTop w:val="0"/>
          <w:marBottom w:val="0"/>
          <w:divBdr>
            <w:top w:val="none" w:sz="0" w:space="0" w:color="auto"/>
            <w:left w:val="none" w:sz="0" w:space="0" w:color="auto"/>
            <w:bottom w:val="none" w:sz="0" w:space="0" w:color="auto"/>
            <w:right w:val="none" w:sz="0" w:space="0" w:color="auto"/>
          </w:divBdr>
        </w:div>
        <w:div w:id="1553999495">
          <w:marLeft w:val="0"/>
          <w:marRight w:val="0"/>
          <w:marTop w:val="0"/>
          <w:marBottom w:val="0"/>
          <w:divBdr>
            <w:top w:val="none" w:sz="0" w:space="0" w:color="auto"/>
            <w:left w:val="none" w:sz="0" w:space="0" w:color="auto"/>
            <w:bottom w:val="none" w:sz="0" w:space="0" w:color="auto"/>
            <w:right w:val="none" w:sz="0" w:space="0" w:color="auto"/>
          </w:divBdr>
        </w:div>
        <w:div w:id="219175120">
          <w:marLeft w:val="0"/>
          <w:marRight w:val="0"/>
          <w:marTop w:val="0"/>
          <w:marBottom w:val="0"/>
          <w:divBdr>
            <w:top w:val="none" w:sz="0" w:space="0" w:color="auto"/>
            <w:left w:val="none" w:sz="0" w:space="0" w:color="auto"/>
            <w:bottom w:val="none" w:sz="0" w:space="0" w:color="auto"/>
            <w:right w:val="none" w:sz="0" w:space="0" w:color="auto"/>
          </w:divBdr>
        </w:div>
        <w:div w:id="1011100719">
          <w:marLeft w:val="0"/>
          <w:marRight w:val="0"/>
          <w:marTop w:val="0"/>
          <w:marBottom w:val="0"/>
          <w:divBdr>
            <w:top w:val="none" w:sz="0" w:space="0" w:color="auto"/>
            <w:left w:val="none" w:sz="0" w:space="0" w:color="auto"/>
            <w:bottom w:val="none" w:sz="0" w:space="0" w:color="auto"/>
            <w:right w:val="none" w:sz="0" w:space="0" w:color="auto"/>
          </w:divBdr>
        </w:div>
        <w:div w:id="583346866">
          <w:marLeft w:val="0"/>
          <w:marRight w:val="0"/>
          <w:marTop w:val="0"/>
          <w:marBottom w:val="0"/>
          <w:divBdr>
            <w:top w:val="none" w:sz="0" w:space="0" w:color="auto"/>
            <w:left w:val="none" w:sz="0" w:space="0" w:color="auto"/>
            <w:bottom w:val="none" w:sz="0" w:space="0" w:color="auto"/>
            <w:right w:val="none" w:sz="0" w:space="0" w:color="auto"/>
          </w:divBdr>
        </w:div>
        <w:div w:id="1931116365">
          <w:marLeft w:val="0"/>
          <w:marRight w:val="0"/>
          <w:marTop w:val="0"/>
          <w:marBottom w:val="0"/>
          <w:divBdr>
            <w:top w:val="none" w:sz="0" w:space="0" w:color="auto"/>
            <w:left w:val="none" w:sz="0" w:space="0" w:color="auto"/>
            <w:bottom w:val="none" w:sz="0" w:space="0" w:color="auto"/>
            <w:right w:val="none" w:sz="0" w:space="0" w:color="auto"/>
          </w:divBdr>
        </w:div>
        <w:div w:id="1458647058">
          <w:marLeft w:val="0"/>
          <w:marRight w:val="0"/>
          <w:marTop w:val="0"/>
          <w:marBottom w:val="0"/>
          <w:divBdr>
            <w:top w:val="none" w:sz="0" w:space="0" w:color="auto"/>
            <w:left w:val="none" w:sz="0" w:space="0" w:color="auto"/>
            <w:bottom w:val="none" w:sz="0" w:space="0" w:color="auto"/>
            <w:right w:val="none" w:sz="0" w:space="0" w:color="auto"/>
          </w:divBdr>
        </w:div>
        <w:div w:id="680283282">
          <w:marLeft w:val="0"/>
          <w:marRight w:val="0"/>
          <w:marTop w:val="0"/>
          <w:marBottom w:val="0"/>
          <w:divBdr>
            <w:top w:val="none" w:sz="0" w:space="0" w:color="auto"/>
            <w:left w:val="none" w:sz="0" w:space="0" w:color="auto"/>
            <w:bottom w:val="none" w:sz="0" w:space="0" w:color="auto"/>
            <w:right w:val="none" w:sz="0" w:space="0" w:color="auto"/>
          </w:divBdr>
        </w:div>
        <w:div w:id="774402154">
          <w:marLeft w:val="0"/>
          <w:marRight w:val="0"/>
          <w:marTop w:val="0"/>
          <w:marBottom w:val="0"/>
          <w:divBdr>
            <w:top w:val="none" w:sz="0" w:space="0" w:color="auto"/>
            <w:left w:val="none" w:sz="0" w:space="0" w:color="auto"/>
            <w:bottom w:val="none" w:sz="0" w:space="0" w:color="auto"/>
            <w:right w:val="none" w:sz="0" w:space="0" w:color="auto"/>
          </w:divBdr>
        </w:div>
        <w:div w:id="1319769667">
          <w:marLeft w:val="0"/>
          <w:marRight w:val="0"/>
          <w:marTop w:val="0"/>
          <w:marBottom w:val="0"/>
          <w:divBdr>
            <w:top w:val="none" w:sz="0" w:space="0" w:color="auto"/>
            <w:left w:val="none" w:sz="0" w:space="0" w:color="auto"/>
            <w:bottom w:val="none" w:sz="0" w:space="0" w:color="auto"/>
            <w:right w:val="none" w:sz="0" w:space="0" w:color="auto"/>
          </w:divBdr>
        </w:div>
        <w:div w:id="254679821">
          <w:marLeft w:val="0"/>
          <w:marRight w:val="0"/>
          <w:marTop w:val="0"/>
          <w:marBottom w:val="0"/>
          <w:divBdr>
            <w:top w:val="none" w:sz="0" w:space="0" w:color="auto"/>
            <w:left w:val="none" w:sz="0" w:space="0" w:color="auto"/>
            <w:bottom w:val="none" w:sz="0" w:space="0" w:color="auto"/>
            <w:right w:val="none" w:sz="0" w:space="0" w:color="auto"/>
          </w:divBdr>
        </w:div>
        <w:div w:id="1057707348">
          <w:marLeft w:val="0"/>
          <w:marRight w:val="0"/>
          <w:marTop w:val="0"/>
          <w:marBottom w:val="0"/>
          <w:divBdr>
            <w:top w:val="none" w:sz="0" w:space="0" w:color="auto"/>
            <w:left w:val="none" w:sz="0" w:space="0" w:color="auto"/>
            <w:bottom w:val="none" w:sz="0" w:space="0" w:color="auto"/>
            <w:right w:val="none" w:sz="0" w:space="0" w:color="auto"/>
          </w:divBdr>
        </w:div>
        <w:div w:id="196282988">
          <w:marLeft w:val="0"/>
          <w:marRight w:val="0"/>
          <w:marTop w:val="0"/>
          <w:marBottom w:val="0"/>
          <w:divBdr>
            <w:top w:val="none" w:sz="0" w:space="0" w:color="auto"/>
            <w:left w:val="none" w:sz="0" w:space="0" w:color="auto"/>
            <w:bottom w:val="none" w:sz="0" w:space="0" w:color="auto"/>
            <w:right w:val="none" w:sz="0" w:space="0" w:color="auto"/>
          </w:divBdr>
        </w:div>
        <w:div w:id="1313098116">
          <w:marLeft w:val="0"/>
          <w:marRight w:val="0"/>
          <w:marTop w:val="0"/>
          <w:marBottom w:val="0"/>
          <w:divBdr>
            <w:top w:val="none" w:sz="0" w:space="0" w:color="auto"/>
            <w:left w:val="none" w:sz="0" w:space="0" w:color="auto"/>
            <w:bottom w:val="none" w:sz="0" w:space="0" w:color="auto"/>
            <w:right w:val="none" w:sz="0" w:space="0" w:color="auto"/>
          </w:divBdr>
        </w:div>
        <w:div w:id="2049181560">
          <w:marLeft w:val="0"/>
          <w:marRight w:val="0"/>
          <w:marTop w:val="0"/>
          <w:marBottom w:val="0"/>
          <w:divBdr>
            <w:top w:val="none" w:sz="0" w:space="0" w:color="auto"/>
            <w:left w:val="none" w:sz="0" w:space="0" w:color="auto"/>
            <w:bottom w:val="none" w:sz="0" w:space="0" w:color="auto"/>
            <w:right w:val="none" w:sz="0" w:space="0" w:color="auto"/>
          </w:divBdr>
        </w:div>
        <w:div w:id="269624524">
          <w:marLeft w:val="0"/>
          <w:marRight w:val="0"/>
          <w:marTop w:val="0"/>
          <w:marBottom w:val="0"/>
          <w:divBdr>
            <w:top w:val="none" w:sz="0" w:space="0" w:color="auto"/>
            <w:left w:val="none" w:sz="0" w:space="0" w:color="auto"/>
            <w:bottom w:val="none" w:sz="0" w:space="0" w:color="auto"/>
            <w:right w:val="none" w:sz="0" w:space="0" w:color="auto"/>
          </w:divBdr>
        </w:div>
        <w:div w:id="637299797">
          <w:marLeft w:val="0"/>
          <w:marRight w:val="0"/>
          <w:marTop w:val="0"/>
          <w:marBottom w:val="0"/>
          <w:divBdr>
            <w:top w:val="none" w:sz="0" w:space="0" w:color="auto"/>
            <w:left w:val="none" w:sz="0" w:space="0" w:color="auto"/>
            <w:bottom w:val="none" w:sz="0" w:space="0" w:color="auto"/>
            <w:right w:val="none" w:sz="0" w:space="0" w:color="auto"/>
          </w:divBdr>
        </w:div>
        <w:div w:id="700856519">
          <w:marLeft w:val="0"/>
          <w:marRight w:val="0"/>
          <w:marTop w:val="0"/>
          <w:marBottom w:val="0"/>
          <w:divBdr>
            <w:top w:val="none" w:sz="0" w:space="0" w:color="auto"/>
            <w:left w:val="none" w:sz="0" w:space="0" w:color="auto"/>
            <w:bottom w:val="none" w:sz="0" w:space="0" w:color="auto"/>
            <w:right w:val="none" w:sz="0" w:space="0" w:color="auto"/>
          </w:divBdr>
        </w:div>
        <w:div w:id="855536916">
          <w:marLeft w:val="0"/>
          <w:marRight w:val="0"/>
          <w:marTop w:val="0"/>
          <w:marBottom w:val="0"/>
          <w:divBdr>
            <w:top w:val="none" w:sz="0" w:space="0" w:color="auto"/>
            <w:left w:val="none" w:sz="0" w:space="0" w:color="auto"/>
            <w:bottom w:val="none" w:sz="0" w:space="0" w:color="auto"/>
            <w:right w:val="none" w:sz="0" w:space="0" w:color="auto"/>
          </w:divBdr>
        </w:div>
        <w:div w:id="641813813">
          <w:marLeft w:val="0"/>
          <w:marRight w:val="0"/>
          <w:marTop w:val="0"/>
          <w:marBottom w:val="0"/>
          <w:divBdr>
            <w:top w:val="none" w:sz="0" w:space="0" w:color="auto"/>
            <w:left w:val="none" w:sz="0" w:space="0" w:color="auto"/>
            <w:bottom w:val="none" w:sz="0" w:space="0" w:color="auto"/>
            <w:right w:val="none" w:sz="0" w:space="0" w:color="auto"/>
          </w:divBdr>
        </w:div>
        <w:div w:id="228929097">
          <w:marLeft w:val="0"/>
          <w:marRight w:val="0"/>
          <w:marTop w:val="0"/>
          <w:marBottom w:val="0"/>
          <w:divBdr>
            <w:top w:val="none" w:sz="0" w:space="0" w:color="auto"/>
            <w:left w:val="none" w:sz="0" w:space="0" w:color="auto"/>
            <w:bottom w:val="none" w:sz="0" w:space="0" w:color="auto"/>
            <w:right w:val="none" w:sz="0" w:space="0" w:color="auto"/>
          </w:divBdr>
        </w:div>
        <w:div w:id="961691019">
          <w:marLeft w:val="0"/>
          <w:marRight w:val="0"/>
          <w:marTop w:val="0"/>
          <w:marBottom w:val="0"/>
          <w:divBdr>
            <w:top w:val="none" w:sz="0" w:space="0" w:color="auto"/>
            <w:left w:val="none" w:sz="0" w:space="0" w:color="auto"/>
            <w:bottom w:val="none" w:sz="0" w:space="0" w:color="auto"/>
            <w:right w:val="none" w:sz="0" w:space="0" w:color="auto"/>
          </w:divBdr>
        </w:div>
        <w:div w:id="208231403">
          <w:marLeft w:val="0"/>
          <w:marRight w:val="0"/>
          <w:marTop w:val="0"/>
          <w:marBottom w:val="0"/>
          <w:divBdr>
            <w:top w:val="none" w:sz="0" w:space="0" w:color="auto"/>
            <w:left w:val="none" w:sz="0" w:space="0" w:color="auto"/>
            <w:bottom w:val="none" w:sz="0" w:space="0" w:color="auto"/>
            <w:right w:val="none" w:sz="0" w:space="0" w:color="auto"/>
          </w:divBdr>
        </w:div>
        <w:div w:id="2003270175">
          <w:marLeft w:val="0"/>
          <w:marRight w:val="0"/>
          <w:marTop w:val="0"/>
          <w:marBottom w:val="0"/>
          <w:divBdr>
            <w:top w:val="none" w:sz="0" w:space="0" w:color="auto"/>
            <w:left w:val="none" w:sz="0" w:space="0" w:color="auto"/>
            <w:bottom w:val="none" w:sz="0" w:space="0" w:color="auto"/>
            <w:right w:val="none" w:sz="0" w:space="0" w:color="auto"/>
          </w:divBdr>
        </w:div>
        <w:div w:id="914246779">
          <w:marLeft w:val="0"/>
          <w:marRight w:val="0"/>
          <w:marTop w:val="0"/>
          <w:marBottom w:val="0"/>
          <w:divBdr>
            <w:top w:val="none" w:sz="0" w:space="0" w:color="auto"/>
            <w:left w:val="none" w:sz="0" w:space="0" w:color="auto"/>
            <w:bottom w:val="none" w:sz="0" w:space="0" w:color="auto"/>
            <w:right w:val="none" w:sz="0" w:space="0" w:color="auto"/>
          </w:divBdr>
        </w:div>
        <w:div w:id="446773124">
          <w:marLeft w:val="0"/>
          <w:marRight w:val="0"/>
          <w:marTop w:val="0"/>
          <w:marBottom w:val="0"/>
          <w:divBdr>
            <w:top w:val="none" w:sz="0" w:space="0" w:color="auto"/>
            <w:left w:val="none" w:sz="0" w:space="0" w:color="auto"/>
            <w:bottom w:val="none" w:sz="0" w:space="0" w:color="auto"/>
            <w:right w:val="none" w:sz="0" w:space="0" w:color="auto"/>
          </w:divBdr>
        </w:div>
        <w:div w:id="1444306846">
          <w:marLeft w:val="0"/>
          <w:marRight w:val="0"/>
          <w:marTop w:val="0"/>
          <w:marBottom w:val="0"/>
          <w:divBdr>
            <w:top w:val="none" w:sz="0" w:space="0" w:color="auto"/>
            <w:left w:val="none" w:sz="0" w:space="0" w:color="auto"/>
            <w:bottom w:val="none" w:sz="0" w:space="0" w:color="auto"/>
            <w:right w:val="none" w:sz="0" w:space="0" w:color="auto"/>
          </w:divBdr>
        </w:div>
        <w:div w:id="1230457980">
          <w:marLeft w:val="0"/>
          <w:marRight w:val="0"/>
          <w:marTop w:val="0"/>
          <w:marBottom w:val="0"/>
          <w:divBdr>
            <w:top w:val="none" w:sz="0" w:space="0" w:color="auto"/>
            <w:left w:val="none" w:sz="0" w:space="0" w:color="auto"/>
            <w:bottom w:val="none" w:sz="0" w:space="0" w:color="auto"/>
            <w:right w:val="none" w:sz="0" w:space="0" w:color="auto"/>
          </w:divBdr>
        </w:div>
        <w:div w:id="1410737587">
          <w:marLeft w:val="0"/>
          <w:marRight w:val="0"/>
          <w:marTop w:val="0"/>
          <w:marBottom w:val="0"/>
          <w:divBdr>
            <w:top w:val="none" w:sz="0" w:space="0" w:color="auto"/>
            <w:left w:val="none" w:sz="0" w:space="0" w:color="auto"/>
            <w:bottom w:val="none" w:sz="0" w:space="0" w:color="auto"/>
            <w:right w:val="none" w:sz="0" w:space="0" w:color="auto"/>
          </w:divBdr>
        </w:div>
        <w:div w:id="1716352473">
          <w:marLeft w:val="0"/>
          <w:marRight w:val="0"/>
          <w:marTop w:val="0"/>
          <w:marBottom w:val="0"/>
          <w:divBdr>
            <w:top w:val="none" w:sz="0" w:space="0" w:color="auto"/>
            <w:left w:val="none" w:sz="0" w:space="0" w:color="auto"/>
            <w:bottom w:val="none" w:sz="0" w:space="0" w:color="auto"/>
            <w:right w:val="none" w:sz="0" w:space="0" w:color="auto"/>
          </w:divBdr>
        </w:div>
        <w:div w:id="1108935864">
          <w:marLeft w:val="0"/>
          <w:marRight w:val="0"/>
          <w:marTop w:val="0"/>
          <w:marBottom w:val="0"/>
          <w:divBdr>
            <w:top w:val="none" w:sz="0" w:space="0" w:color="auto"/>
            <w:left w:val="none" w:sz="0" w:space="0" w:color="auto"/>
            <w:bottom w:val="none" w:sz="0" w:space="0" w:color="auto"/>
            <w:right w:val="none" w:sz="0" w:space="0" w:color="auto"/>
          </w:divBdr>
        </w:div>
        <w:div w:id="352269049">
          <w:marLeft w:val="0"/>
          <w:marRight w:val="0"/>
          <w:marTop w:val="0"/>
          <w:marBottom w:val="0"/>
          <w:divBdr>
            <w:top w:val="none" w:sz="0" w:space="0" w:color="auto"/>
            <w:left w:val="none" w:sz="0" w:space="0" w:color="auto"/>
            <w:bottom w:val="none" w:sz="0" w:space="0" w:color="auto"/>
            <w:right w:val="none" w:sz="0" w:space="0" w:color="auto"/>
          </w:divBdr>
        </w:div>
        <w:div w:id="140004519">
          <w:marLeft w:val="0"/>
          <w:marRight w:val="0"/>
          <w:marTop w:val="0"/>
          <w:marBottom w:val="0"/>
          <w:divBdr>
            <w:top w:val="none" w:sz="0" w:space="0" w:color="auto"/>
            <w:left w:val="none" w:sz="0" w:space="0" w:color="auto"/>
            <w:bottom w:val="none" w:sz="0" w:space="0" w:color="auto"/>
            <w:right w:val="none" w:sz="0" w:space="0" w:color="auto"/>
          </w:divBdr>
        </w:div>
        <w:div w:id="996106967">
          <w:marLeft w:val="0"/>
          <w:marRight w:val="0"/>
          <w:marTop w:val="0"/>
          <w:marBottom w:val="0"/>
          <w:divBdr>
            <w:top w:val="none" w:sz="0" w:space="0" w:color="auto"/>
            <w:left w:val="none" w:sz="0" w:space="0" w:color="auto"/>
            <w:bottom w:val="none" w:sz="0" w:space="0" w:color="auto"/>
            <w:right w:val="none" w:sz="0" w:space="0" w:color="auto"/>
          </w:divBdr>
        </w:div>
        <w:div w:id="2017148823">
          <w:marLeft w:val="0"/>
          <w:marRight w:val="0"/>
          <w:marTop w:val="0"/>
          <w:marBottom w:val="0"/>
          <w:divBdr>
            <w:top w:val="none" w:sz="0" w:space="0" w:color="auto"/>
            <w:left w:val="none" w:sz="0" w:space="0" w:color="auto"/>
            <w:bottom w:val="none" w:sz="0" w:space="0" w:color="auto"/>
            <w:right w:val="none" w:sz="0" w:space="0" w:color="auto"/>
          </w:divBdr>
        </w:div>
        <w:div w:id="777137800">
          <w:marLeft w:val="0"/>
          <w:marRight w:val="0"/>
          <w:marTop w:val="0"/>
          <w:marBottom w:val="0"/>
          <w:divBdr>
            <w:top w:val="none" w:sz="0" w:space="0" w:color="auto"/>
            <w:left w:val="none" w:sz="0" w:space="0" w:color="auto"/>
            <w:bottom w:val="none" w:sz="0" w:space="0" w:color="auto"/>
            <w:right w:val="none" w:sz="0" w:space="0" w:color="auto"/>
          </w:divBdr>
        </w:div>
        <w:div w:id="813984092">
          <w:marLeft w:val="0"/>
          <w:marRight w:val="0"/>
          <w:marTop w:val="0"/>
          <w:marBottom w:val="0"/>
          <w:divBdr>
            <w:top w:val="none" w:sz="0" w:space="0" w:color="auto"/>
            <w:left w:val="none" w:sz="0" w:space="0" w:color="auto"/>
            <w:bottom w:val="none" w:sz="0" w:space="0" w:color="auto"/>
            <w:right w:val="none" w:sz="0" w:space="0" w:color="auto"/>
          </w:divBdr>
        </w:div>
        <w:div w:id="272638320">
          <w:marLeft w:val="0"/>
          <w:marRight w:val="0"/>
          <w:marTop w:val="0"/>
          <w:marBottom w:val="0"/>
          <w:divBdr>
            <w:top w:val="none" w:sz="0" w:space="0" w:color="auto"/>
            <w:left w:val="none" w:sz="0" w:space="0" w:color="auto"/>
            <w:bottom w:val="none" w:sz="0" w:space="0" w:color="auto"/>
            <w:right w:val="none" w:sz="0" w:space="0" w:color="auto"/>
          </w:divBdr>
        </w:div>
        <w:div w:id="1693803760">
          <w:marLeft w:val="0"/>
          <w:marRight w:val="0"/>
          <w:marTop w:val="0"/>
          <w:marBottom w:val="0"/>
          <w:divBdr>
            <w:top w:val="none" w:sz="0" w:space="0" w:color="auto"/>
            <w:left w:val="none" w:sz="0" w:space="0" w:color="auto"/>
            <w:bottom w:val="none" w:sz="0" w:space="0" w:color="auto"/>
            <w:right w:val="none" w:sz="0" w:space="0" w:color="auto"/>
          </w:divBdr>
        </w:div>
        <w:div w:id="1688678078">
          <w:marLeft w:val="0"/>
          <w:marRight w:val="0"/>
          <w:marTop w:val="0"/>
          <w:marBottom w:val="0"/>
          <w:divBdr>
            <w:top w:val="none" w:sz="0" w:space="0" w:color="auto"/>
            <w:left w:val="none" w:sz="0" w:space="0" w:color="auto"/>
            <w:bottom w:val="none" w:sz="0" w:space="0" w:color="auto"/>
            <w:right w:val="none" w:sz="0" w:space="0" w:color="auto"/>
          </w:divBdr>
        </w:div>
        <w:div w:id="1114910917">
          <w:marLeft w:val="0"/>
          <w:marRight w:val="0"/>
          <w:marTop w:val="0"/>
          <w:marBottom w:val="0"/>
          <w:divBdr>
            <w:top w:val="none" w:sz="0" w:space="0" w:color="auto"/>
            <w:left w:val="none" w:sz="0" w:space="0" w:color="auto"/>
            <w:bottom w:val="none" w:sz="0" w:space="0" w:color="auto"/>
            <w:right w:val="none" w:sz="0" w:space="0" w:color="auto"/>
          </w:divBdr>
        </w:div>
        <w:div w:id="400562749">
          <w:marLeft w:val="0"/>
          <w:marRight w:val="0"/>
          <w:marTop w:val="0"/>
          <w:marBottom w:val="0"/>
          <w:divBdr>
            <w:top w:val="none" w:sz="0" w:space="0" w:color="auto"/>
            <w:left w:val="none" w:sz="0" w:space="0" w:color="auto"/>
            <w:bottom w:val="none" w:sz="0" w:space="0" w:color="auto"/>
            <w:right w:val="none" w:sz="0" w:space="0" w:color="auto"/>
          </w:divBdr>
        </w:div>
        <w:div w:id="418405115">
          <w:marLeft w:val="0"/>
          <w:marRight w:val="0"/>
          <w:marTop w:val="0"/>
          <w:marBottom w:val="0"/>
          <w:divBdr>
            <w:top w:val="none" w:sz="0" w:space="0" w:color="auto"/>
            <w:left w:val="none" w:sz="0" w:space="0" w:color="auto"/>
            <w:bottom w:val="none" w:sz="0" w:space="0" w:color="auto"/>
            <w:right w:val="none" w:sz="0" w:space="0" w:color="auto"/>
          </w:divBdr>
        </w:div>
        <w:div w:id="2068332183">
          <w:marLeft w:val="0"/>
          <w:marRight w:val="0"/>
          <w:marTop w:val="0"/>
          <w:marBottom w:val="0"/>
          <w:divBdr>
            <w:top w:val="none" w:sz="0" w:space="0" w:color="auto"/>
            <w:left w:val="none" w:sz="0" w:space="0" w:color="auto"/>
            <w:bottom w:val="none" w:sz="0" w:space="0" w:color="auto"/>
            <w:right w:val="none" w:sz="0" w:space="0" w:color="auto"/>
          </w:divBdr>
        </w:div>
        <w:div w:id="1403259648">
          <w:marLeft w:val="0"/>
          <w:marRight w:val="0"/>
          <w:marTop w:val="0"/>
          <w:marBottom w:val="0"/>
          <w:divBdr>
            <w:top w:val="none" w:sz="0" w:space="0" w:color="auto"/>
            <w:left w:val="none" w:sz="0" w:space="0" w:color="auto"/>
            <w:bottom w:val="none" w:sz="0" w:space="0" w:color="auto"/>
            <w:right w:val="none" w:sz="0" w:space="0" w:color="auto"/>
          </w:divBdr>
        </w:div>
        <w:div w:id="239414846">
          <w:marLeft w:val="0"/>
          <w:marRight w:val="0"/>
          <w:marTop w:val="0"/>
          <w:marBottom w:val="0"/>
          <w:divBdr>
            <w:top w:val="none" w:sz="0" w:space="0" w:color="auto"/>
            <w:left w:val="none" w:sz="0" w:space="0" w:color="auto"/>
            <w:bottom w:val="none" w:sz="0" w:space="0" w:color="auto"/>
            <w:right w:val="none" w:sz="0" w:space="0" w:color="auto"/>
          </w:divBdr>
        </w:div>
        <w:div w:id="301421486">
          <w:marLeft w:val="0"/>
          <w:marRight w:val="0"/>
          <w:marTop w:val="0"/>
          <w:marBottom w:val="0"/>
          <w:divBdr>
            <w:top w:val="none" w:sz="0" w:space="0" w:color="auto"/>
            <w:left w:val="none" w:sz="0" w:space="0" w:color="auto"/>
            <w:bottom w:val="none" w:sz="0" w:space="0" w:color="auto"/>
            <w:right w:val="none" w:sz="0" w:space="0" w:color="auto"/>
          </w:divBdr>
        </w:div>
        <w:div w:id="1562979388">
          <w:marLeft w:val="0"/>
          <w:marRight w:val="0"/>
          <w:marTop w:val="0"/>
          <w:marBottom w:val="0"/>
          <w:divBdr>
            <w:top w:val="none" w:sz="0" w:space="0" w:color="auto"/>
            <w:left w:val="none" w:sz="0" w:space="0" w:color="auto"/>
            <w:bottom w:val="none" w:sz="0" w:space="0" w:color="auto"/>
            <w:right w:val="none" w:sz="0" w:space="0" w:color="auto"/>
          </w:divBdr>
        </w:div>
        <w:div w:id="229196065">
          <w:marLeft w:val="0"/>
          <w:marRight w:val="0"/>
          <w:marTop w:val="0"/>
          <w:marBottom w:val="0"/>
          <w:divBdr>
            <w:top w:val="none" w:sz="0" w:space="0" w:color="auto"/>
            <w:left w:val="none" w:sz="0" w:space="0" w:color="auto"/>
            <w:bottom w:val="none" w:sz="0" w:space="0" w:color="auto"/>
            <w:right w:val="none" w:sz="0" w:space="0" w:color="auto"/>
          </w:divBdr>
        </w:div>
        <w:div w:id="569312023">
          <w:marLeft w:val="0"/>
          <w:marRight w:val="0"/>
          <w:marTop w:val="0"/>
          <w:marBottom w:val="0"/>
          <w:divBdr>
            <w:top w:val="none" w:sz="0" w:space="0" w:color="auto"/>
            <w:left w:val="none" w:sz="0" w:space="0" w:color="auto"/>
            <w:bottom w:val="none" w:sz="0" w:space="0" w:color="auto"/>
            <w:right w:val="none" w:sz="0" w:space="0" w:color="auto"/>
          </w:divBdr>
        </w:div>
        <w:div w:id="46883131">
          <w:marLeft w:val="0"/>
          <w:marRight w:val="0"/>
          <w:marTop w:val="0"/>
          <w:marBottom w:val="0"/>
          <w:divBdr>
            <w:top w:val="none" w:sz="0" w:space="0" w:color="auto"/>
            <w:left w:val="none" w:sz="0" w:space="0" w:color="auto"/>
            <w:bottom w:val="none" w:sz="0" w:space="0" w:color="auto"/>
            <w:right w:val="none" w:sz="0" w:space="0" w:color="auto"/>
          </w:divBdr>
        </w:div>
        <w:div w:id="1017580611">
          <w:marLeft w:val="0"/>
          <w:marRight w:val="0"/>
          <w:marTop w:val="0"/>
          <w:marBottom w:val="0"/>
          <w:divBdr>
            <w:top w:val="none" w:sz="0" w:space="0" w:color="auto"/>
            <w:left w:val="none" w:sz="0" w:space="0" w:color="auto"/>
            <w:bottom w:val="none" w:sz="0" w:space="0" w:color="auto"/>
            <w:right w:val="none" w:sz="0" w:space="0" w:color="auto"/>
          </w:divBdr>
        </w:div>
        <w:div w:id="1594044885">
          <w:marLeft w:val="0"/>
          <w:marRight w:val="0"/>
          <w:marTop w:val="0"/>
          <w:marBottom w:val="0"/>
          <w:divBdr>
            <w:top w:val="none" w:sz="0" w:space="0" w:color="auto"/>
            <w:left w:val="none" w:sz="0" w:space="0" w:color="auto"/>
            <w:bottom w:val="none" w:sz="0" w:space="0" w:color="auto"/>
            <w:right w:val="none" w:sz="0" w:space="0" w:color="auto"/>
          </w:divBdr>
        </w:div>
        <w:div w:id="1079131274">
          <w:marLeft w:val="0"/>
          <w:marRight w:val="0"/>
          <w:marTop w:val="0"/>
          <w:marBottom w:val="0"/>
          <w:divBdr>
            <w:top w:val="none" w:sz="0" w:space="0" w:color="auto"/>
            <w:left w:val="none" w:sz="0" w:space="0" w:color="auto"/>
            <w:bottom w:val="none" w:sz="0" w:space="0" w:color="auto"/>
            <w:right w:val="none" w:sz="0" w:space="0" w:color="auto"/>
          </w:divBdr>
        </w:div>
        <w:div w:id="188564930">
          <w:marLeft w:val="0"/>
          <w:marRight w:val="0"/>
          <w:marTop w:val="0"/>
          <w:marBottom w:val="0"/>
          <w:divBdr>
            <w:top w:val="none" w:sz="0" w:space="0" w:color="auto"/>
            <w:left w:val="none" w:sz="0" w:space="0" w:color="auto"/>
            <w:bottom w:val="none" w:sz="0" w:space="0" w:color="auto"/>
            <w:right w:val="none" w:sz="0" w:space="0" w:color="auto"/>
          </w:divBdr>
        </w:div>
        <w:div w:id="1069814852">
          <w:marLeft w:val="0"/>
          <w:marRight w:val="0"/>
          <w:marTop w:val="0"/>
          <w:marBottom w:val="0"/>
          <w:divBdr>
            <w:top w:val="none" w:sz="0" w:space="0" w:color="auto"/>
            <w:left w:val="none" w:sz="0" w:space="0" w:color="auto"/>
            <w:bottom w:val="none" w:sz="0" w:space="0" w:color="auto"/>
            <w:right w:val="none" w:sz="0" w:space="0" w:color="auto"/>
          </w:divBdr>
        </w:div>
        <w:div w:id="343016986">
          <w:marLeft w:val="0"/>
          <w:marRight w:val="0"/>
          <w:marTop w:val="0"/>
          <w:marBottom w:val="0"/>
          <w:divBdr>
            <w:top w:val="none" w:sz="0" w:space="0" w:color="auto"/>
            <w:left w:val="none" w:sz="0" w:space="0" w:color="auto"/>
            <w:bottom w:val="none" w:sz="0" w:space="0" w:color="auto"/>
            <w:right w:val="none" w:sz="0" w:space="0" w:color="auto"/>
          </w:divBdr>
        </w:div>
        <w:div w:id="634607157">
          <w:marLeft w:val="0"/>
          <w:marRight w:val="0"/>
          <w:marTop w:val="0"/>
          <w:marBottom w:val="0"/>
          <w:divBdr>
            <w:top w:val="none" w:sz="0" w:space="0" w:color="auto"/>
            <w:left w:val="none" w:sz="0" w:space="0" w:color="auto"/>
            <w:bottom w:val="none" w:sz="0" w:space="0" w:color="auto"/>
            <w:right w:val="none" w:sz="0" w:space="0" w:color="auto"/>
          </w:divBdr>
        </w:div>
        <w:div w:id="1240287580">
          <w:marLeft w:val="0"/>
          <w:marRight w:val="0"/>
          <w:marTop w:val="0"/>
          <w:marBottom w:val="0"/>
          <w:divBdr>
            <w:top w:val="none" w:sz="0" w:space="0" w:color="auto"/>
            <w:left w:val="none" w:sz="0" w:space="0" w:color="auto"/>
            <w:bottom w:val="none" w:sz="0" w:space="0" w:color="auto"/>
            <w:right w:val="none" w:sz="0" w:space="0" w:color="auto"/>
          </w:divBdr>
        </w:div>
        <w:div w:id="1599102413">
          <w:marLeft w:val="0"/>
          <w:marRight w:val="0"/>
          <w:marTop w:val="0"/>
          <w:marBottom w:val="0"/>
          <w:divBdr>
            <w:top w:val="none" w:sz="0" w:space="0" w:color="auto"/>
            <w:left w:val="none" w:sz="0" w:space="0" w:color="auto"/>
            <w:bottom w:val="none" w:sz="0" w:space="0" w:color="auto"/>
            <w:right w:val="none" w:sz="0" w:space="0" w:color="auto"/>
          </w:divBdr>
        </w:div>
        <w:div w:id="511605032">
          <w:marLeft w:val="0"/>
          <w:marRight w:val="0"/>
          <w:marTop w:val="0"/>
          <w:marBottom w:val="0"/>
          <w:divBdr>
            <w:top w:val="none" w:sz="0" w:space="0" w:color="auto"/>
            <w:left w:val="none" w:sz="0" w:space="0" w:color="auto"/>
            <w:bottom w:val="none" w:sz="0" w:space="0" w:color="auto"/>
            <w:right w:val="none" w:sz="0" w:space="0" w:color="auto"/>
          </w:divBdr>
        </w:div>
        <w:div w:id="618805025">
          <w:marLeft w:val="0"/>
          <w:marRight w:val="0"/>
          <w:marTop w:val="0"/>
          <w:marBottom w:val="0"/>
          <w:divBdr>
            <w:top w:val="none" w:sz="0" w:space="0" w:color="auto"/>
            <w:left w:val="none" w:sz="0" w:space="0" w:color="auto"/>
            <w:bottom w:val="none" w:sz="0" w:space="0" w:color="auto"/>
            <w:right w:val="none" w:sz="0" w:space="0" w:color="auto"/>
          </w:divBdr>
        </w:div>
        <w:div w:id="2052337916">
          <w:marLeft w:val="0"/>
          <w:marRight w:val="0"/>
          <w:marTop w:val="0"/>
          <w:marBottom w:val="0"/>
          <w:divBdr>
            <w:top w:val="none" w:sz="0" w:space="0" w:color="auto"/>
            <w:left w:val="none" w:sz="0" w:space="0" w:color="auto"/>
            <w:bottom w:val="none" w:sz="0" w:space="0" w:color="auto"/>
            <w:right w:val="none" w:sz="0" w:space="0" w:color="auto"/>
          </w:divBdr>
        </w:div>
        <w:div w:id="1278753523">
          <w:marLeft w:val="0"/>
          <w:marRight w:val="0"/>
          <w:marTop w:val="0"/>
          <w:marBottom w:val="0"/>
          <w:divBdr>
            <w:top w:val="none" w:sz="0" w:space="0" w:color="auto"/>
            <w:left w:val="none" w:sz="0" w:space="0" w:color="auto"/>
            <w:bottom w:val="none" w:sz="0" w:space="0" w:color="auto"/>
            <w:right w:val="none" w:sz="0" w:space="0" w:color="auto"/>
          </w:divBdr>
        </w:div>
        <w:div w:id="439254040">
          <w:marLeft w:val="0"/>
          <w:marRight w:val="0"/>
          <w:marTop w:val="0"/>
          <w:marBottom w:val="0"/>
          <w:divBdr>
            <w:top w:val="none" w:sz="0" w:space="0" w:color="auto"/>
            <w:left w:val="none" w:sz="0" w:space="0" w:color="auto"/>
            <w:bottom w:val="none" w:sz="0" w:space="0" w:color="auto"/>
            <w:right w:val="none" w:sz="0" w:space="0" w:color="auto"/>
          </w:divBdr>
        </w:div>
        <w:div w:id="1501892881">
          <w:marLeft w:val="0"/>
          <w:marRight w:val="0"/>
          <w:marTop w:val="0"/>
          <w:marBottom w:val="0"/>
          <w:divBdr>
            <w:top w:val="none" w:sz="0" w:space="0" w:color="auto"/>
            <w:left w:val="none" w:sz="0" w:space="0" w:color="auto"/>
            <w:bottom w:val="none" w:sz="0" w:space="0" w:color="auto"/>
            <w:right w:val="none" w:sz="0" w:space="0" w:color="auto"/>
          </w:divBdr>
        </w:div>
        <w:div w:id="1297875715">
          <w:marLeft w:val="0"/>
          <w:marRight w:val="0"/>
          <w:marTop w:val="0"/>
          <w:marBottom w:val="0"/>
          <w:divBdr>
            <w:top w:val="none" w:sz="0" w:space="0" w:color="auto"/>
            <w:left w:val="none" w:sz="0" w:space="0" w:color="auto"/>
            <w:bottom w:val="none" w:sz="0" w:space="0" w:color="auto"/>
            <w:right w:val="none" w:sz="0" w:space="0" w:color="auto"/>
          </w:divBdr>
        </w:div>
        <w:div w:id="364839279">
          <w:marLeft w:val="0"/>
          <w:marRight w:val="0"/>
          <w:marTop w:val="0"/>
          <w:marBottom w:val="0"/>
          <w:divBdr>
            <w:top w:val="none" w:sz="0" w:space="0" w:color="auto"/>
            <w:left w:val="none" w:sz="0" w:space="0" w:color="auto"/>
            <w:bottom w:val="none" w:sz="0" w:space="0" w:color="auto"/>
            <w:right w:val="none" w:sz="0" w:space="0" w:color="auto"/>
          </w:divBdr>
        </w:div>
        <w:div w:id="2059625466">
          <w:marLeft w:val="0"/>
          <w:marRight w:val="0"/>
          <w:marTop w:val="0"/>
          <w:marBottom w:val="0"/>
          <w:divBdr>
            <w:top w:val="none" w:sz="0" w:space="0" w:color="auto"/>
            <w:left w:val="none" w:sz="0" w:space="0" w:color="auto"/>
            <w:bottom w:val="none" w:sz="0" w:space="0" w:color="auto"/>
            <w:right w:val="none" w:sz="0" w:space="0" w:color="auto"/>
          </w:divBdr>
        </w:div>
        <w:div w:id="19935127">
          <w:marLeft w:val="0"/>
          <w:marRight w:val="0"/>
          <w:marTop w:val="0"/>
          <w:marBottom w:val="0"/>
          <w:divBdr>
            <w:top w:val="none" w:sz="0" w:space="0" w:color="auto"/>
            <w:left w:val="none" w:sz="0" w:space="0" w:color="auto"/>
            <w:bottom w:val="none" w:sz="0" w:space="0" w:color="auto"/>
            <w:right w:val="none" w:sz="0" w:space="0" w:color="auto"/>
          </w:divBdr>
        </w:div>
        <w:div w:id="1562599390">
          <w:marLeft w:val="0"/>
          <w:marRight w:val="0"/>
          <w:marTop w:val="0"/>
          <w:marBottom w:val="0"/>
          <w:divBdr>
            <w:top w:val="none" w:sz="0" w:space="0" w:color="auto"/>
            <w:left w:val="none" w:sz="0" w:space="0" w:color="auto"/>
            <w:bottom w:val="none" w:sz="0" w:space="0" w:color="auto"/>
            <w:right w:val="none" w:sz="0" w:space="0" w:color="auto"/>
          </w:divBdr>
        </w:div>
        <w:div w:id="1564371237">
          <w:marLeft w:val="0"/>
          <w:marRight w:val="0"/>
          <w:marTop w:val="0"/>
          <w:marBottom w:val="0"/>
          <w:divBdr>
            <w:top w:val="none" w:sz="0" w:space="0" w:color="auto"/>
            <w:left w:val="none" w:sz="0" w:space="0" w:color="auto"/>
            <w:bottom w:val="none" w:sz="0" w:space="0" w:color="auto"/>
            <w:right w:val="none" w:sz="0" w:space="0" w:color="auto"/>
          </w:divBdr>
        </w:div>
        <w:div w:id="1471315738">
          <w:marLeft w:val="0"/>
          <w:marRight w:val="0"/>
          <w:marTop w:val="0"/>
          <w:marBottom w:val="0"/>
          <w:divBdr>
            <w:top w:val="none" w:sz="0" w:space="0" w:color="auto"/>
            <w:left w:val="none" w:sz="0" w:space="0" w:color="auto"/>
            <w:bottom w:val="none" w:sz="0" w:space="0" w:color="auto"/>
            <w:right w:val="none" w:sz="0" w:space="0" w:color="auto"/>
          </w:divBdr>
        </w:div>
        <w:div w:id="725102577">
          <w:marLeft w:val="0"/>
          <w:marRight w:val="0"/>
          <w:marTop w:val="0"/>
          <w:marBottom w:val="0"/>
          <w:divBdr>
            <w:top w:val="none" w:sz="0" w:space="0" w:color="auto"/>
            <w:left w:val="none" w:sz="0" w:space="0" w:color="auto"/>
            <w:bottom w:val="none" w:sz="0" w:space="0" w:color="auto"/>
            <w:right w:val="none" w:sz="0" w:space="0" w:color="auto"/>
          </w:divBdr>
        </w:div>
        <w:div w:id="1368942863">
          <w:marLeft w:val="0"/>
          <w:marRight w:val="0"/>
          <w:marTop w:val="0"/>
          <w:marBottom w:val="0"/>
          <w:divBdr>
            <w:top w:val="none" w:sz="0" w:space="0" w:color="auto"/>
            <w:left w:val="none" w:sz="0" w:space="0" w:color="auto"/>
            <w:bottom w:val="none" w:sz="0" w:space="0" w:color="auto"/>
            <w:right w:val="none" w:sz="0" w:space="0" w:color="auto"/>
          </w:divBdr>
        </w:div>
        <w:div w:id="2075227958">
          <w:marLeft w:val="0"/>
          <w:marRight w:val="0"/>
          <w:marTop w:val="0"/>
          <w:marBottom w:val="0"/>
          <w:divBdr>
            <w:top w:val="none" w:sz="0" w:space="0" w:color="auto"/>
            <w:left w:val="none" w:sz="0" w:space="0" w:color="auto"/>
            <w:bottom w:val="none" w:sz="0" w:space="0" w:color="auto"/>
            <w:right w:val="none" w:sz="0" w:space="0" w:color="auto"/>
          </w:divBdr>
        </w:div>
        <w:div w:id="68889162">
          <w:marLeft w:val="0"/>
          <w:marRight w:val="0"/>
          <w:marTop w:val="0"/>
          <w:marBottom w:val="0"/>
          <w:divBdr>
            <w:top w:val="none" w:sz="0" w:space="0" w:color="auto"/>
            <w:left w:val="none" w:sz="0" w:space="0" w:color="auto"/>
            <w:bottom w:val="none" w:sz="0" w:space="0" w:color="auto"/>
            <w:right w:val="none" w:sz="0" w:space="0" w:color="auto"/>
          </w:divBdr>
        </w:div>
        <w:div w:id="2139254626">
          <w:marLeft w:val="0"/>
          <w:marRight w:val="0"/>
          <w:marTop w:val="0"/>
          <w:marBottom w:val="0"/>
          <w:divBdr>
            <w:top w:val="none" w:sz="0" w:space="0" w:color="auto"/>
            <w:left w:val="none" w:sz="0" w:space="0" w:color="auto"/>
            <w:bottom w:val="none" w:sz="0" w:space="0" w:color="auto"/>
            <w:right w:val="none" w:sz="0" w:space="0" w:color="auto"/>
          </w:divBdr>
        </w:div>
        <w:div w:id="934679298">
          <w:marLeft w:val="0"/>
          <w:marRight w:val="0"/>
          <w:marTop w:val="0"/>
          <w:marBottom w:val="0"/>
          <w:divBdr>
            <w:top w:val="none" w:sz="0" w:space="0" w:color="auto"/>
            <w:left w:val="none" w:sz="0" w:space="0" w:color="auto"/>
            <w:bottom w:val="none" w:sz="0" w:space="0" w:color="auto"/>
            <w:right w:val="none" w:sz="0" w:space="0" w:color="auto"/>
          </w:divBdr>
        </w:div>
        <w:div w:id="859011729">
          <w:marLeft w:val="0"/>
          <w:marRight w:val="0"/>
          <w:marTop w:val="0"/>
          <w:marBottom w:val="0"/>
          <w:divBdr>
            <w:top w:val="none" w:sz="0" w:space="0" w:color="auto"/>
            <w:left w:val="none" w:sz="0" w:space="0" w:color="auto"/>
            <w:bottom w:val="none" w:sz="0" w:space="0" w:color="auto"/>
            <w:right w:val="none" w:sz="0" w:space="0" w:color="auto"/>
          </w:divBdr>
        </w:div>
        <w:div w:id="779641158">
          <w:marLeft w:val="0"/>
          <w:marRight w:val="0"/>
          <w:marTop w:val="0"/>
          <w:marBottom w:val="0"/>
          <w:divBdr>
            <w:top w:val="none" w:sz="0" w:space="0" w:color="auto"/>
            <w:left w:val="none" w:sz="0" w:space="0" w:color="auto"/>
            <w:bottom w:val="none" w:sz="0" w:space="0" w:color="auto"/>
            <w:right w:val="none" w:sz="0" w:space="0" w:color="auto"/>
          </w:divBdr>
        </w:div>
        <w:div w:id="1911843967">
          <w:marLeft w:val="0"/>
          <w:marRight w:val="0"/>
          <w:marTop w:val="0"/>
          <w:marBottom w:val="0"/>
          <w:divBdr>
            <w:top w:val="none" w:sz="0" w:space="0" w:color="auto"/>
            <w:left w:val="none" w:sz="0" w:space="0" w:color="auto"/>
            <w:bottom w:val="none" w:sz="0" w:space="0" w:color="auto"/>
            <w:right w:val="none" w:sz="0" w:space="0" w:color="auto"/>
          </w:divBdr>
        </w:div>
        <w:div w:id="1678844249">
          <w:marLeft w:val="0"/>
          <w:marRight w:val="0"/>
          <w:marTop w:val="0"/>
          <w:marBottom w:val="0"/>
          <w:divBdr>
            <w:top w:val="none" w:sz="0" w:space="0" w:color="auto"/>
            <w:left w:val="none" w:sz="0" w:space="0" w:color="auto"/>
            <w:bottom w:val="none" w:sz="0" w:space="0" w:color="auto"/>
            <w:right w:val="none" w:sz="0" w:space="0" w:color="auto"/>
          </w:divBdr>
        </w:div>
        <w:div w:id="1452824497">
          <w:marLeft w:val="0"/>
          <w:marRight w:val="0"/>
          <w:marTop w:val="0"/>
          <w:marBottom w:val="0"/>
          <w:divBdr>
            <w:top w:val="none" w:sz="0" w:space="0" w:color="auto"/>
            <w:left w:val="none" w:sz="0" w:space="0" w:color="auto"/>
            <w:bottom w:val="none" w:sz="0" w:space="0" w:color="auto"/>
            <w:right w:val="none" w:sz="0" w:space="0" w:color="auto"/>
          </w:divBdr>
        </w:div>
        <w:div w:id="887571543">
          <w:marLeft w:val="0"/>
          <w:marRight w:val="0"/>
          <w:marTop w:val="0"/>
          <w:marBottom w:val="0"/>
          <w:divBdr>
            <w:top w:val="none" w:sz="0" w:space="0" w:color="auto"/>
            <w:left w:val="none" w:sz="0" w:space="0" w:color="auto"/>
            <w:bottom w:val="none" w:sz="0" w:space="0" w:color="auto"/>
            <w:right w:val="none" w:sz="0" w:space="0" w:color="auto"/>
          </w:divBdr>
        </w:div>
        <w:div w:id="1770202777">
          <w:marLeft w:val="0"/>
          <w:marRight w:val="0"/>
          <w:marTop w:val="0"/>
          <w:marBottom w:val="0"/>
          <w:divBdr>
            <w:top w:val="none" w:sz="0" w:space="0" w:color="auto"/>
            <w:left w:val="none" w:sz="0" w:space="0" w:color="auto"/>
            <w:bottom w:val="none" w:sz="0" w:space="0" w:color="auto"/>
            <w:right w:val="none" w:sz="0" w:space="0" w:color="auto"/>
          </w:divBdr>
        </w:div>
        <w:div w:id="1270431174">
          <w:marLeft w:val="0"/>
          <w:marRight w:val="0"/>
          <w:marTop w:val="0"/>
          <w:marBottom w:val="0"/>
          <w:divBdr>
            <w:top w:val="none" w:sz="0" w:space="0" w:color="auto"/>
            <w:left w:val="none" w:sz="0" w:space="0" w:color="auto"/>
            <w:bottom w:val="none" w:sz="0" w:space="0" w:color="auto"/>
            <w:right w:val="none" w:sz="0" w:space="0" w:color="auto"/>
          </w:divBdr>
        </w:div>
        <w:div w:id="1897934904">
          <w:marLeft w:val="0"/>
          <w:marRight w:val="0"/>
          <w:marTop w:val="0"/>
          <w:marBottom w:val="0"/>
          <w:divBdr>
            <w:top w:val="none" w:sz="0" w:space="0" w:color="auto"/>
            <w:left w:val="none" w:sz="0" w:space="0" w:color="auto"/>
            <w:bottom w:val="none" w:sz="0" w:space="0" w:color="auto"/>
            <w:right w:val="none" w:sz="0" w:space="0" w:color="auto"/>
          </w:divBdr>
        </w:div>
        <w:div w:id="1577520778">
          <w:marLeft w:val="0"/>
          <w:marRight w:val="0"/>
          <w:marTop w:val="0"/>
          <w:marBottom w:val="0"/>
          <w:divBdr>
            <w:top w:val="none" w:sz="0" w:space="0" w:color="auto"/>
            <w:left w:val="none" w:sz="0" w:space="0" w:color="auto"/>
            <w:bottom w:val="none" w:sz="0" w:space="0" w:color="auto"/>
            <w:right w:val="none" w:sz="0" w:space="0" w:color="auto"/>
          </w:divBdr>
        </w:div>
        <w:div w:id="1253315492">
          <w:marLeft w:val="0"/>
          <w:marRight w:val="0"/>
          <w:marTop w:val="0"/>
          <w:marBottom w:val="0"/>
          <w:divBdr>
            <w:top w:val="none" w:sz="0" w:space="0" w:color="auto"/>
            <w:left w:val="none" w:sz="0" w:space="0" w:color="auto"/>
            <w:bottom w:val="none" w:sz="0" w:space="0" w:color="auto"/>
            <w:right w:val="none" w:sz="0" w:space="0" w:color="auto"/>
          </w:divBdr>
        </w:div>
        <w:div w:id="4208504">
          <w:marLeft w:val="0"/>
          <w:marRight w:val="0"/>
          <w:marTop w:val="0"/>
          <w:marBottom w:val="0"/>
          <w:divBdr>
            <w:top w:val="none" w:sz="0" w:space="0" w:color="auto"/>
            <w:left w:val="none" w:sz="0" w:space="0" w:color="auto"/>
            <w:bottom w:val="none" w:sz="0" w:space="0" w:color="auto"/>
            <w:right w:val="none" w:sz="0" w:space="0" w:color="auto"/>
          </w:divBdr>
        </w:div>
        <w:div w:id="458648669">
          <w:marLeft w:val="0"/>
          <w:marRight w:val="0"/>
          <w:marTop w:val="0"/>
          <w:marBottom w:val="0"/>
          <w:divBdr>
            <w:top w:val="none" w:sz="0" w:space="0" w:color="auto"/>
            <w:left w:val="none" w:sz="0" w:space="0" w:color="auto"/>
            <w:bottom w:val="none" w:sz="0" w:space="0" w:color="auto"/>
            <w:right w:val="none" w:sz="0" w:space="0" w:color="auto"/>
          </w:divBdr>
        </w:div>
        <w:div w:id="1398672452">
          <w:marLeft w:val="0"/>
          <w:marRight w:val="0"/>
          <w:marTop w:val="0"/>
          <w:marBottom w:val="0"/>
          <w:divBdr>
            <w:top w:val="none" w:sz="0" w:space="0" w:color="auto"/>
            <w:left w:val="none" w:sz="0" w:space="0" w:color="auto"/>
            <w:bottom w:val="none" w:sz="0" w:space="0" w:color="auto"/>
            <w:right w:val="none" w:sz="0" w:space="0" w:color="auto"/>
          </w:divBdr>
        </w:div>
        <w:div w:id="202135857">
          <w:marLeft w:val="0"/>
          <w:marRight w:val="0"/>
          <w:marTop w:val="0"/>
          <w:marBottom w:val="0"/>
          <w:divBdr>
            <w:top w:val="none" w:sz="0" w:space="0" w:color="auto"/>
            <w:left w:val="none" w:sz="0" w:space="0" w:color="auto"/>
            <w:bottom w:val="none" w:sz="0" w:space="0" w:color="auto"/>
            <w:right w:val="none" w:sz="0" w:space="0" w:color="auto"/>
          </w:divBdr>
        </w:div>
        <w:div w:id="1361590331">
          <w:marLeft w:val="0"/>
          <w:marRight w:val="0"/>
          <w:marTop w:val="0"/>
          <w:marBottom w:val="0"/>
          <w:divBdr>
            <w:top w:val="none" w:sz="0" w:space="0" w:color="auto"/>
            <w:left w:val="none" w:sz="0" w:space="0" w:color="auto"/>
            <w:bottom w:val="none" w:sz="0" w:space="0" w:color="auto"/>
            <w:right w:val="none" w:sz="0" w:space="0" w:color="auto"/>
          </w:divBdr>
        </w:div>
        <w:div w:id="1206679222">
          <w:marLeft w:val="0"/>
          <w:marRight w:val="0"/>
          <w:marTop w:val="0"/>
          <w:marBottom w:val="0"/>
          <w:divBdr>
            <w:top w:val="none" w:sz="0" w:space="0" w:color="auto"/>
            <w:left w:val="none" w:sz="0" w:space="0" w:color="auto"/>
            <w:bottom w:val="none" w:sz="0" w:space="0" w:color="auto"/>
            <w:right w:val="none" w:sz="0" w:space="0" w:color="auto"/>
          </w:divBdr>
        </w:div>
        <w:div w:id="1188179980">
          <w:marLeft w:val="0"/>
          <w:marRight w:val="0"/>
          <w:marTop w:val="0"/>
          <w:marBottom w:val="0"/>
          <w:divBdr>
            <w:top w:val="none" w:sz="0" w:space="0" w:color="auto"/>
            <w:left w:val="none" w:sz="0" w:space="0" w:color="auto"/>
            <w:bottom w:val="none" w:sz="0" w:space="0" w:color="auto"/>
            <w:right w:val="none" w:sz="0" w:space="0" w:color="auto"/>
          </w:divBdr>
        </w:div>
        <w:div w:id="1248730689">
          <w:marLeft w:val="0"/>
          <w:marRight w:val="0"/>
          <w:marTop w:val="0"/>
          <w:marBottom w:val="0"/>
          <w:divBdr>
            <w:top w:val="none" w:sz="0" w:space="0" w:color="auto"/>
            <w:left w:val="none" w:sz="0" w:space="0" w:color="auto"/>
            <w:bottom w:val="none" w:sz="0" w:space="0" w:color="auto"/>
            <w:right w:val="none" w:sz="0" w:space="0" w:color="auto"/>
          </w:divBdr>
        </w:div>
        <w:div w:id="758333259">
          <w:marLeft w:val="0"/>
          <w:marRight w:val="0"/>
          <w:marTop w:val="0"/>
          <w:marBottom w:val="0"/>
          <w:divBdr>
            <w:top w:val="none" w:sz="0" w:space="0" w:color="auto"/>
            <w:left w:val="none" w:sz="0" w:space="0" w:color="auto"/>
            <w:bottom w:val="none" w:sz="0" w:space="0" w:color="auto"/>
            <w:right w:val="none" w:sz="0" w:space="0" w:color="auto"/>
          </w:divBdr>
        </w:div>
        <w:div w:id="783156357">
          <w:marLeft w:val="0"/>
          <w:marRight w:val="0"/>
          <w:marTop w:val="0"/>
          <w:marBottom w:val="0"/>
          <w:divBdr>
            <w:top w:val="none" w:sz="0" w:space="0" w:color="auto"/>
            <w:left w:val="none" w:sz="0" w:space="0" w:color="auto"/>
            <w:bottom w:val="none" w:sz="0" w:space="0" w:color="auto"/>
            <w:right w:val="none" w:sz="0" w:space="0" w:color="auto"/>
          </w:divBdr>
        </w:div>
        <w:div w:id="1943298425">
          <w:marLeft w:val="0"/>
          <w:marRight w:val="0"/>
          <w:marTop w:val="0"/>
          <w:marBottom w:val="0"/>
          <w:divBdr>
            <w:top w:val="none" w:sz="0" w:space="0" w:color="auto"/>
            <w:left w:val="none" w:sz="0" w:space="0" w:color="auto"/>
            <w:bottom w:val="none" w:sz="0" w:space="0" w:color="auto"/>
            <w:right w:val="none" w:sz="0" w:space="0" w:color="auto"/>
          </w:divBdr>
        </w:div>
        <w:div w:id="54357462">
          <w:marLeft w:val="0"/>
          <w:marRight w:val="0"/>
          <w:marTop w:val="0"/>
          <w:marBottom w:val="0"/>
          <w:divBdr>
            <w:top w:val="none" w:sz="0" w:space="0" w:color="auto"/>
            <w:left w:val="none" w:sz="0" w:space="0" w:color="auto"/>
            <w:bottom w:val="none" w:sz="0" w:space="0" w:color="auto"/>
            <w:right w:val="none" w:sz="0" w:space="0" w:color="auto"/>
          </w:divBdr>
        </w:div>
        <w:div w:id="1185678443">
          <w:marLeft w:val="0"/>
          <w:marRight w:val="0"/>
          <w:marTop w:val="0"/>
          <w:marBottom w:val="0"/>
          <w:divBdr>
            <w:top w:val="none" w:sz="0" w:space="0" w:color="auto"/>
            <w:left w:val="none" w:sz="0" w:space="0" w:color="auto"/>
            <w:bottom w:val="none" w:sz="0" w:space="0" w:color="auto"/>
            <w:right w:val="none" w:sz="0" w:space="0" w:color="auto"/>
          </w:divBdr>
        </w:div>
        <w:div w:id="224070843">
          <w:marLeft w:val="0"/>
          <w:marRight w:val="0"/>
          <w:marTop w:val="0"/>
          <w:marBottom w:val="0"/>
          <w:divBdr>
            <w:top w:val="none" w:sz="0" w:space="0" w:color="auto"/>
            <w:left w:val="none" w:sz="0" w:space="0" w:color="auto"/>
            <w:bottom w:val="none" w:sz="0" w:space="0" w:color="auto"/>
            <w:right w:val="none" w:sz="0" w:space="0" w:color="auto"/>
          </w:divBdr>
        </w:div>
        <w:div w:id="2442901">
          <w:marLeft w:val="0"/>
          <w:marRight w:val="0"/>
          <w:marTop w:val="0"/>
          <w:marBottom w:val="0"/>
          <w:divBdr>
            <w:top w:val="none" w:sz="0" w:space="0" w:color="auto"/>
            <w:left w:val="none" w:sz="0" w:space="0" w:color="auto"/>
            <w:bottom w:val="none" w:sz="0" w:space="0" w:color="auto"/>
            <w:right w:val="none" w:sz="0" w:space="0" w:color="auto"/>
          </w:divBdr>
        </w:div>
        <w:div w:id="1700861493">
          <w:marLeft w:val="0"/>
          <w:marRight w:val="0"/>
          <w:marTop w:val="0"/>
          <w:marBottom w:val="0"/>
          <w:divBdr>
            <w:top w:val="none" w:sz="0" w:space="0" w:color="auto"/>
            <w:left w:val="none" w:sz="0" w:space="0" w:color="auto"/>
            <w:bottom w:val="none" w:sz="0" w:space="0" w:color="auto"/>
            <w:right w:val="none" w:sz="0" w:space="0" w:color="auto"/>
          </w:divBdr>
        </w:div>
        <w:div w:id="178814578">
          <w:marLeft w:val="0"/>
          <w:marRight w:val="0"/>
          <w:marTop w:val="0"/>
          <w:marBottom w:val="0"/>
          <w:divBdr>
            <w:top w:val="none" w:sz="0" w:space="0" w:color="auto"/>
            <w:left w:val="none" w:sz="0" w:space="0" w:color="auto"/>
            <w:bottom w:val="none" w:sz="0" w:space="0" w:color="auto"/>
            <w:right w:val="none" w:sz="0" w:space="0" w:color="auto"/>
          </w:divBdr>
        </w:div>
        <w:div w:id="2136828714">
          <w:marLeft w:val="0"/>
          <w:marRight w:val="0"/>
          <w:marTop w:val="0"/>
          <w:marBottom w:val="0"/>
          <w:divBdr>
            <w:top w:val="none" w:sz="0" w:space="0" w:color="auto"/>
            <w:left w:val="none" w:sz="0" w:space="0" w:color="auto"/>
            <w:bottom w:val="none" w:sz="0" w:space="0" w:color="auto"/>
            <w:right w:val="none" w:sz="0" w:space="0" w:color="auto"/>
          </w:divBdr>
        </w:div>
        <w:div w:id="1588727324">
          <w:marLeft w:val="0"/>
          <w:marRight w:val="0"/>
          <w:marTop w:val="0"/>
          <w:marBottom w:val="0"/>
          <w:divBdr>
            <w:top w:val="none" w:sz="0" w:space="0" w:color="auto"/>
            <w:left w:val="none" w:sz="0" w:space="0" w:color="auto"/>
            <w:bottom w:val="none" w:sz="0" w:space="0" w:color="auto"/>
            <w:right w:val="none" w:sz="0" w:space="0" w:color="auto"/>
          </w:divBdr>
        </w:div>
        <w:div w:id="1608081331">
          <w:marLeft w:val="0"/>
          <w:marRight w:val="0"/>
          <w:marTop w:val="0"/>
          <w:marBottom w:val="0"/>
          <w:divBdr>
            <w:top w:val="none" w:sz="0" w:space="0" w:color="auto"/>
            <w:left w:val="none" w:sz="0" w:space="0" w:color="auto"/>
            <w:bottom w:val="none" w:sz="0" w:space="0" w:color="auto"/>
            <w:right w:val="none" w:sz="0" w:space="0" w:color="auto"/>
          </w:divBdr>
        </w:div>
        <w:div w:id="2065445263">
          <w:marLeft w:val="0"/>
          <w:marRight w:val="0"/>
          <w:marTop w:val="0"/>
          <w:marBottom w:val="0"/>
          <w:divBdr>
            <w:top w:val="none" w:sz="0" w:space="0" w:color="auto"/>
            <w:left w:val="none" w:sz="0" w:space="0" w:color="auto"/>
            <w:bottom w:val="none" w:sz="0" w:space="0" w:color="auto"/>
            <w:right w:val="none" w:sz="0" w:space="0" w:color="auto"/>
          </w:divBdr>
        </w:div>
        <w:div w:id="1270508759">
          <w:marLeft w:val="0"/>
          <w:marRight w:val="0"/>
          <w:marTop w:val="0"/>
          <w:marBottom w:val="0"/>
          <w:divBdr>
            <w:top w:val="none" w:sz="0" w:space="0" w:color="auto"/>
            <w:left w:val="none" w:sz="0" w:space="0" w:color="auto"/>
            <w:bottom w:val="none" w:sz="0" w:space="0" w:color="auto"/>
            <w:right w:val="none" w:sz="0" w:space="0" w:color="auto"/>
          </w:divBdr>
        </w:div>
        <w:div w:id="367678486">
          <w:marLeft w:val="0"/>
          <w:marRight w:val="0"/>
          <w:marTop w:val="0"/>
          <w:marBottom w:val="0"/>
          <w:divBdr>
            <w:top w:val="none" w:sz="0" w:space="0" w:color="auto"/>
            <w:left w:val="none" w:sz="0" w:space="0" w:color="auto"/>
            <w:bottom w:val="none" w:sz="0" w:space="0" w:color="auto"/>
            <w:right w:val="none" w:sz="0" w:space="0" w:color="auto"/>
          </w:divBdr>
        </w:div>
        <w:div w:id="18508080">
          <w:marLeft w:val="0"/>
          <w:marRight w:val="0"/>
          <w:marTop w:val="0"/>
          <w:marBottom w:val="0"/>
          <w:divBdr>
            <w:top w:val="none" w:sz="0" w:space="0" w:color="auto"/>
            <w:left w:val="none" w:sz="0" w:space="0" w:color="auto"/>
            <w:bottom w:val="none" w:sz="0" w:space="0" w:color="auto"/>
            <w:right w:val="none" w:sz="0" w:space="0" w:color="auto"/>
          </w:divBdr>
        </w:div>
        <w:div w:id="249629388">
          <w:marLeft w:val="0"/>
          <w:marRight w:val="0"/>
          <w:marTop w:val="0"/>
          <w:marBottom w:val="0"/>
          <w:divBdr>
            <w:top w:val="none" w:sz="0" w:space="0" w:color="auto"/>
            <w:left w:val="none" w:sz="0" w:space="0" w:color="auto"/>
            <w:bottom w:val="none" w:sz="0" w:space="0" w:color="auto"/>
            <w:right w:val="none" w:sz="0" w:space="0" w:color="auto"/>
          </w:divBdr>
        </w:div>
        <w:div w:id="1240410315">
          <w:marLeft w:val="0"/>
          <w:marRight w:val="0"/>
          <w:marTop w:val="0"/>
          <w:marBottom w:val="0"/>
          <w:divBdr>
            <w:top w:val="none" w:sz="0" w:space="0" w:color="auto"/>
            <w:left w:val="none" w:sz="0" w:space="0" w:color="auto"/>
            <w:bottom w:val="none" w:sz="0" w:space="0" w:color="auto"/>
            <w:right w:val="none" w:sz="0" w:space="0" w:color="auto"/>
          </w:divBdr>
        </w:div>
        <w:div w:id="73744003">
          <w:marLeft w:val="0"/>
          <w:marRight w:val="0"/>
          <w:marTop w:val="0"/>
          <w:marBottom w:val="0"/>
          <w:divBdr>
            <w:top w:val="none" w:sz="0" w:space="0" w:color="auto"/>
            <w:left w:val="none" w:sz="0" w:space="0" w:color="auto"/>
            <w:bottom w:val="none" w:sz="0" w:space="0" w:color="auto"/>
            <w:right w:val="none" w:sz="0" w:space="0" w:color="auto"/>
          </w:divBdr>
        </w:div>
        <w:div w:id="1352148311">
          <w:marLeft w:val="0"/>
          <w:marRight w:val="0"/>
          <w:marTop w:val="0"/>
          <w:marBottom w:val="0"/>
          <w:divBdr>
            <w:top w:val="none" w:sz="0" w:space="0" w:color="auto"/>
            <w:left w:val="none" w:sz="0" w:space="0" w:color="auto"/>
            <w:bottom w:val="none" w:sz="0" w:space="0" w:color="auto"/>
            <w:right w:val="none" w:sz="0" w:space="0" w:color="auto"/>
          </w:divBdr>
        </w:div>
        <w:div w:id="240990692">
          <w:marLeft w:val="0"/>
          <w:marRight w:val="0"/>
          <w:marTop w:val="0"/>
          <w:marBottom w:val="0"/>
          <w:divBdr>
            <w:top w:val="none" w:sz="0" w:space="0" w:color="auto"/>
            <w:left w:val="none" w:sz="0" w:space="0" w:color="auto"/>
            <w:bottom w:val="none" w:sz="0" w:space="0" w:color="auto"/>
            <w:right w:val="none" w:sz="0" w:space="0" w:color="auto"/>
          </w:divBdr>
        </w:div>
        <w:div w:id="183636843">
          <w:marLeft w:val="0"/>
          <w:marRight w:val="0"/>
          <w:marTop w:val="0"/>
          <w:marBottom w:val="0"/>
          <w:divBdr>
            <w:top w:val="none" w:sz="0" w:space="0" w:color="auto"/>
            <w:left w:val="none" w:sz="0" w:space="0" w:color="auto"/>
            <w:bottom w:val="none" w:sz="0" w:space="0" w:color="auto"/>
            <w:right w:val="none" w:sz="0" w:space="0" w:color="auto"/>
          </w:divBdr>
        </w:div>
        <w:div w:id="192159043">
          <w:marLeft w:val="0"/>
          <w:marRight w:val="0"/>
          <w:marTop w:val="0"/>
          <w:marBottom w:val="0"/>
          <w:divBdr>
            <w:top w:val="none" w:sz="0" w:space="0" w:color="auto"/>
            <w:left w:val="none" w:sz="0" w:space="0" w:color="auto"/>
            <w:bottom w:val="none" w:sz="0" w:space="0" w:color="auto"/>
            <w:right w:val="none" w:sz="0" w:space="0" w:color="auto"/>
          </w:divBdr>
        </w:div>
        <w:div w:id="385496781">
          <w:marLeft w:val="0"/>
          <w:marRight w:val="0"/>
          <w:marTop w:val="0"/>
          <w:marBottom w:val="0"/>
          <w:divBdr>
            <w:top w:val="none" w:sz="0" w:space="0" w:color="auto"/>
            <w:left w:val="none" w:sz="0" w:space="0" w:color="auto"/>
            <w:bottom w:val="none" w:sz="0" w:space="0" w:color="auto"/>
            <w:right w:val="none" w:sz="0" w:space="0" w:color="auto"/>
          </w:divBdr>
        </w:div>
        <w:div w:id="2050835479">
          <w:marLeft w:val="0"/>
          <w:marRight w:val="0"/>
          <w:marTop w:val="0"/>
          <w:marBottom w:val="0"/>
          <w:divBdr>
            <w:top w:val="none" w:sz="0" w:space="0" w:color="auto"/>
            <w:left w:val="none" w:sz="0" w:space="0" w:color="auto"/>
            <w:bottom w:val="none" w:sz="0" w:space="0" w:color="auto"/>
            <w:right w:val="none" w:sz="0" w:space="0" w:color="auto"/>
          </w:divBdr>
        </w:div>
        <w:div w:id="1179781537">
          <w:marLeft w:val="0"/>
          <w:marRight w:val="0"/>
          <w:marTop w:val="0"/>
          <w:marBottom w:val="0"/>
          <w:divBdr>
            <w:top w:val="none" w:sz="0" w:space="0" w:color="auto"/>
            <w:left w:val="none" w:sz="0" w:space="0" w:color="auto"/>
            <w:bottom w:val="none" w:sz="0" w:space="0" w:color="auto"/>
            <w:right w:val="none" w:sz="0" w:space="0" w:color="auto"/>
          </w:divBdr>
        </w:div>
        <w:div w:id="2057198445">
          <w:marLeft w:val="0"/>
          <w:marRight w:val="0"/>
          <w:marTop w:val="0"/>
          <w:marBottom w:val="0"/>
          <w:divBdr>
            <w:top w:val="none" w:sz="0" w:space="0" w:color="auto"/>
            <w:left w:val="none" w:sz="0" w:space="0" w:color="auto"/>
            <w:bottom w:val="none" w:sz="0" w:space="0" w:color="auto"/>
            <w:right w:val="none" w:sz="0" w:space="0" w:color="auto"/>
          </w:divBdr>
        </w:div>
        <w:div w:id="25257907">
          <w:marLeft w:val="0"/>
          <w:marRight w:val="0"/>
          <w:marTop w:val="0"/>
          <w:marBottom w:val="0"/>
          <w:divBdr>
            <w:top w:val="none" w:sz="0" w:space="0" w:color="auto"/>
            <w:left w:val="none" w:sz="0" w:space="0" w:color="auto"/>
            <w:bottom w:val="none" w:sz="0" w:space="0" w:color="auto"/>
            <w:right w:val="none" w:sz="0" w:space="0" w:color="auto"/>
          </w:divBdr>
        </w:div>
        <w:div w:id="1533035999">
          <w:marLeft w:val="0"/>
          <w:marRight w:val="0"/>
          <w:marTop w:val="0"/>
          <w:marBottom w:val="0"/>
          <w:divBdr>
            <w:top w:val="none" w:sz="0" w:space="0" w:color="auto"/>
            <w:left w:val="none" w:sz="0" w:space="0" w:color="auto"/>
            <w:bottom w:val="none" w:sz="0" w:space="0" w:color="auto"/>
            <w:right w:val="none" w:sz="0" w:space="0" w:color="auto"/>
          </w:divBdr>
        </w:div>
        <w:div w:id="683170967">
          <w:marLeft w:val="0"/>
          <w:marRight w:val="0"/>
          <w:marTop w:val="0"/>
          <w:marBottom w:val="0"/>
          <w:divBdr>
            <w:top w:val="none" w:sz="0" w:space="0" w:color="auto"/>
            <w:left w:val="none" w:sz="0" w:space="0" w:color="auto"/>
            <w:bottom w:val="none" w:sz="0" w:space="0" w:color="auto"/>
            <w:right w:val="none" w:sz="0" w:space="0" w:color="auto"/>
          </w:divBdr>
        </w:div>
        <w:div w:id="507407288">
          <w:marLeft w:val="0"/>
          <w:marRight w:val="0"/>
          <w:marTop w:val="0"/>
          <w:marBottom w:val="0"/>
          <w:divBdr>
            <w:top w:val="none" w:sz="0" w:space="0" w:color="auto"/>
            <w:left w:val="none" w:sz="0" w:space="0" w:color="auto"/>
            <w:bottom w:val="none" w:sz="0" w:space="0" w:color="auto"/>
            <w:right w:val="none" w:sz="0" w:space="0" w:color="auto"/>
          </w:divBdr>
        </w:div>
        <w:div w:id="476342228">
          <w:marLeft w:val="0"/>
          <w:marRight w:val="0"/>
          <w:marTop w:val="0"/>
          <w:marBottom w:val="0"/>
          <w:divBdr>
            <w:top w:val="none" w:sz="0" w:space="0" w:color="auto"/>
            <w:left w:val="none" w:sz="0" w:space="0" w:color="auto"/>
            <w:bottom w:val="none" w:sz="0" w:space="0" w:color="auto"/>
            <w:right w:val="none" w:sz="0" w:space="0" w:color="auto"/>
          </w:divBdr>
        </w:div>
        <w:div w:id="1146506075">
          <w:marLeft w:val="0"/>
          <w:marRight w:val="0"/>
          <w:marTop w:val="0"/>
          <w:marBottom w:val="0"/>
          <w:divBdr>
            <w:top w:val="none" w:sz="0" w:space="0" w:color="auto"/>
            <w:left w:val="none" w:sz="0" w:space="0" w:color="auto"/>
            <w:bottom w:val="none" w:sz="0" w:space="0" w:color="auto"/>
            <w:right w:val="none" w:sz="0" w:space="0" w:color="auto"/>
          </w:divBdr>
        </w:div>
        <w:div w:id="2099056997">
          <w:marLeft w:val="0"/>
          <w:marRight w:val="0"/>
          <w:marTop w:val="0"/>
          <w:marBottom w:val="0"/>
          <w:divBdr>
            <w:top w:val="none" w:sz="0" w:space="0" w:color="auto"/>
            <w:left w:val="none" w:sz="0" w:space="0" w:color="auto"/>
            <w:bottom w:val="none" w:sz="0" w:space="0" w:color="auto"/>
            <w:right w:val="none" w:sz="0" w:space="0" w:color="auto"/>
          </w:divBdr>
        </w:div>
        <w:div w:id="1717392748">
          <w:marLeft w:val="0"/>
          <w:marRight w:val="0"/>
          <w:marTop w:val="0"/>
          <w:marBottom w:val="0"/>
          <w:divBdr>
            <w:top w:val="none" w:sz="0" w:space="0" w:color="auto"/>
            <w:left w:val="none" w:sz="0" w:space="0" w:color="auto"/>
            <w:bottom w:val="none" w:sz="0" w:space="0" w:color="auto"/>
            <w:right w:val="none" w:sz="0" w:space="0" w:color="auto"/>
          </w:divBdr>
        </w:div>
        <w:div w:id="551038330">
          <w:marLeft w:val="0"/>
          <w:marRight w:val="0"/>
          <w:marTop w:val="0"/>
          <w:marBottom w:val="0"/>
          <w:divBdr>
            <w:top w:val="none" w:sz="0" w:space="0" w:color="auto"/>
            <w:left w:val="none" w:sz="0" w:space="0" w:color="auto"/>
            <w:bottom w:val="none" w:sz="0" w:space="0" w:color="auto"/>
            <w:right w:val="none" w:sz="0" w:space="0" w:color="auto"/>
          </w:divBdr>
        </w:div>
        <w:div w:id="1045327800">
          <w:marLeft w:val="0"/>
          <w:marRight w:val="0"/>
          <w:marTop w:val="0"/>
          <w:marBottom w:val="0"/>
          <w:divBdr>
            <w:top w:val="none" w:sz="0" w:space="0" w:color="auto"/>
            <w:left w:val="none" w:sz="0" w:space="0" w:color="auto"/>
            <w:bottom w:val="none" w:sz="0" w:space="0" w:color="auto"/>
            <w:right w:val="none" w:sz="0" w:space="0" w:color="auto"/>
          </w:divBdr>
        </w:div>
        <w:div w:id="259876191">
          <w:marLeft w:val="0"/>
          <w:marRight w:val="0"/>
          <w:marTop w:val="0"/>
          <w:marBottom w:val="0"/>
          <w:divBdr>
            <w:top w:val="none" w:sz="0" w:space="0" w:color="auto"/>
            <w:left w:val="none" w:sz="0" w:space="0" w:color="auto"/>
            <w:bottom w:val="none" w:sz="0" w:space="0" w:color="auto"/>
            <w:right w:val="none" w:sz="0" w:space="0" w:color="auto"/>
          </w:divBdr>
        </w:div>
        <w:div w:id="329602066">
          <w:marLeft w:val="0"/>
          <w:marRight w:val="0"/>
          <w:marTop w:val="0"/>
          <w:marBottom w:val="0"/>
          <w:divBdr>
            <w:top w:val="none" w:sz="0" w:space="0" w:color="auto"/>
            <w:left w:val="none" w:sz="0" w:space="0" w:color="auto"/>
            <w:bottom w:val="none" w:sz="0" w:space="0" w:color="auto"/>
            <w:right w:val="none" w:sz="0" w:space="0" w:color="auto"/>
          </w:divBdr>
        </w:div>
        <w:div w:id="1533424096">
          <w:marLeft w:val="0"/>
          <w:marRight w:val="0"/>
          <w:marTop w:val="0"/>
          <w:marBottom w:val="0"/>
          <w:divBdr>
            <w:top w:val="none" w:sz="0" w:space="0" w:color="auto"/>
            <w:left w:val="none" w:sz="0" w:space="0" w:color="auto"/>
            <w:bottom w:val="none" w:sz="0" w:space="0" w:color="auto"/>
            <w:right w:val="none" w:sz="0" w:space="0" w:color="auto"/>
          </w:divBdr>
        </w:div>
        <w:div w:id="1998259775">
          <w:marLeft w:val="0"/>
          <w:marRight w:val="0"/>
          <w:marTop w:val="0"/>
          <w:marBottom w:val="0"/>
          <w:divBdr>
            <w:top w:val="none" w:sz="0" w:space="0" w:color="auto"/>
            <w:left w:val="none" w:sz="0" w:space="0" w:color="auto"/>
            <w:bottom w:val="none" w:sz="0" w:space="0" w:color="auto"/>
            <w:right w:val="none" w:sz="0" w:space="0" w:color="auto"/>
          </w:divBdr>
        </w:div>
        <w:div w:id="387726514">
          <w:marLeft w:val="0"/>
          <w:marRight w:val="0"/>
          <w:marTop w:val="0"/>
          <w:marBottom w:val="0"/>
          <w:divBdr>
            <w:top w:val="none" w:sz="0" w:space="0" w:color="auto"/>
            <w:left w:val="none" w:sz="0" w:space="0" w:color="auto"/>
            <w:bottom w:val="none" w:sz="0" w:space="0" w:color="auto"/>
            <w:right w:val="none" w:sz="0" w:space="0" w:color="auto"/>
          </w:divBdr>
        </w:div>
        <w:div w:id="437601854">
          <w:marLeft w:val="0"/>
          <w:marRight w:val="0"/>
          <w:marTop w:val="0"/>
          <w:marBottom w:val="0"/>
          <w:divBdr>
            <w:top w:val="none" w:sz="0" w:space="0" w:color="auto"/>
            <w:left w:val="none" w:sz="0" w:space="0" w:color="auto"/>
            <w:bottom w:val="none" w:sz="0" w:space="0" w:color="auto"/>
            <w:right w:val="none" w:sz="0" w:space="0" w:color="auto"/>
          </w:divBdr>
        </w:div>
        <w:div w:id="1151368691">
          <w:marLeft w:val="0"/>
          <w:marRight w:val="0"/>
          <w:marTop w:val="0"/>
          <w:marBottom w:val="0"/>
          <w:divBdr>
            <w:top w:val="none" w:sz="0" w:space="0" w:color="auto"/>
            <w:left w:val="none" w:sz="0" w:space="0" w:color="auto"/>
            <w:bottom w:val="none" w:sz="0" w:space="0" w:color="auto"/>
            <w:right w:val="none" w:sz="0" w:space="0" w:color="auto"/>
          </w:divBdr>
        </w:div>
        <w:div w:id="104161123">
          <w:marLeft w:val="0"/>
          <w:marRight w:val="0"/>
          <w:marTop w:val="0"/>
          <w:marBottom w:val="0"/>
          <w:divBdr>
            <w:top w:val="none" w:sz="0" w:space="0" w:color="auto"/>
            <w:left w:val="none" w:sz="0" w:space="0" w:color="auto"/>
            <w:bottom w:val="none" w:sz="0" w:space="0" w:color="auto"/>
            <w:right w:val="none" w:sz="0" w:space="0" w:color="auto"/>
          </w:divBdr>
        </w:div>
        <w:div w:id="239992916">
          <w:marLeft w:val="0"/>
          <w:marRight w:val="0"/>
          <w:marTop w:val="0"/>
          <w:marBottom w:val="0"/>
          <w:divBdr>
            <w:top w:val="none" w:sz="0" w:space="0" w:color="auto"/>
            <w:left w:val="none" w:sz="0" w:space="0" w:color="auto"/>
            <w:bottom w:val="none" w:sz="0" w:space="0" w:color="auto"/>
            <w:right w:val="none" w:sz="0" w:space="0" w:color="auto"/>
          </w:divBdr>
        </w:div>
        <w:div w:id="282883382">
          <w:marLeft w:val="0"/>
          <w:marRight w:val="0"/>
          <w:marTop w:val="0"/>
          <w:marBottom w:val="0"/>
          <w:divBdr>
            <w:top w:val="none" w:sz="0" w:space="0" w:color="auto"/>
            <w:left w:val="none" w:sz="0" w:space="0" w:color="auto"/>
            <w:bottom w:val="none" w:sz="0" w:space="0" w:color="auto"/>
            <w:right w:val="none" w:sz="0" w:space="0" w:color="auto"/>
          </w:divBdr>
        </w:div>
        <w:div w:id="980118855">
          <w:marLeft w:val="0"/>
          <w:marRight w:val="0"/>
          <w:marTop w:val="0"/>
          <w:marBottom w:val="0"/>
          <w:divBdr>
            <w:top w:val="none" w:sz="0" w:space="0" w:color="auto"/>
            <w:left w:val="none" w:sz="0" w:space="0" w:color="auto"/>
            <w:bottom w:val="none" w:sz="0" w:space="0" w:color="auto"/>
            <w:right w:val="none" w:sz="0" w:space="0" w:color="auto"/>
          </w:divBdr>
        </w:div>
        <w:div w:id="1640455578">
          <w:marLeft w:val="0"/>
          <w:marRight w:val="0"/>
          <w:marTop w:val="0"/>
          <w:marBottom w:val="0"/>
          <w:divBdr>
            <w:top w:val="none" w:sz="0" w:space="0" w:color="auto"/>
            <w:left w:val="none" w:sz="0" w:space="0" w:color="auto"/>
            <w:bottom w:val="none" w:sz="0" w:space="0" w:color="auto"/>
            <w:right w:val="none" w:sz="0" w:space="0" w:color="auto"/>
          </w:divBdr>
        </w:div>
        <w:div w:id="1997488486">
          <w:marLeft w:val="0"/>
          <w:marRight w:val="0"/>
          <w:marTop w:val="0"/>
          <w:marBottom w:val="0"/>
          <w:divBdr>
            <w:top w:val="none" w:sz="0" w:space="0" w:color="auto"/>
            <w:left w:val="none" w:sz="0" w:space="0" w:color="auto"/>
            <w:bottom w:val="none" w:sz="0" w:space="0" w:color="auto"/>
            <w:right w:val="none" w:sz="0" w:space="0" w:color="auto"/>
          </w:divBdr>
        </w:div>
        <w:div w:id="341398173">
          <w:marLeft w:val="0"/>
          <w:marRight w:val="0"/>
          <w:marTop w:val="0"/>
          <w:marBottom w:val="0"/>
          <w:divBdr>
            <w:top w:val="none" w:sz="0" w:space="0" w:color="auto"/>
            <w:left w:val="none" w:sz="0" w:space="0" w:color="auto"/>
            <w:bottom w:val="none" w:sz="0" w:space="0" w:color="auto"/>
            <w:right w:val="none" w:sz="0" w:space="0" w:color="auto"/>
          </w:divBdr>
        </w:div>
        <w:div w:id="2003043944">
          <w:marLeft w:val="0"/>
          <w:marRight w:val="0"/>
          <w:marTop w:val="0"/>
          <w:marBottom w:val="0"/>
          <w:divBdr>
            <w:top w:val="none" w:sz="0" w:space="0" w:color="auto"/>
            <w:left w:val="none" w:sz="0" w:space="0" w:color="auto"/>
            <w:bottom w:val="none" w:sz="0" w:space="0" w:color="auto"/>
            <w:right w:val="none" w:sz="0" w:space="0" w:color="auto"/>
          </w:divBdr>
        </w:div>
        <w:div w:id="1102993416">
          <w:marLeft w:val="0"/>
          <w:marRight w:val="0"/>
          <w:marTop w:val="0"/>
          <w:marBottom w:val="0"/>
          <w:divBdr>
            <w:top w:val="none" w:sz="0" w:space="0" w:color="auto"/>
            <w:left w:val="none" w:sz="0" w:space="0" w:color="auto"/>
            <w:bottom w:val="none" w:sz="0" w:space="0" w:color="auto"/>
            <w:right w:val="none" w:sz="0" w:space="0" w:color="auto"/>
          </w:divBdr>
        </w:div>
        <w:div w:id="1075393299">
          <w:marLeft w:val="0"/>
          <w:marRight w:val="0"/>
          <w:marTop w:val="0"/>
          <w:marBottom w:val="0"/>
          <w:divBdr>
            <w:top w:val="none" w:sz="0" w:space="0" w:color="auto"/>
            <w:left w:val="none" w:sz="0" w:space="0" w:color="auto"/>
            <w:bottom w:val="none" w:sz="0" w:space="0" w:color="auto"/>
            <w:right w:val="none" w:sz="0" w:space="0" w:color="auto"/>
          </w:divBdr>
        </w:div>
        <w:div w:id="1891381155">
          <w:marLeft w:val="0"/>
          <w:marRight w:val="0"/>
          <w:marTop w:val="0"/>
          <w:marBottom w:val="0"/>
          <w:divBdr>
            <w:top w:val="none" w:sz="0" w:space="0" w:color="auto"/>
            <w:left w:val="none" w:sz="0" w:space="0" w:color="auto"/>
            <w:bottom w:val="none" w:sz="0" w:space="0" w:color="auto"/>
            <w:right w:val="none" w:sz="0" w:space="0" w:color="auto"/>
          </w:divBdr>
        </w:div>
        <w:div w:id="640236103">
          <w:marLeft w:val="0"/>
          <w:marRight w:val="0"/>
          <w:marTop w:val="0"/>
          <w:marBottom w:val="0"/>
          <w:divBdr>
            <w:top w:val="none" w:sz="0" w:space="0" w:color="auto"/>
            <w:left w:val="none" w:sz="0" w:space="0" w:color="auto"/>
            <w:bottom w:val="none" w:sz="0" w:space="0" w:color="auto"/>
            <w:right w:val="none" w:sz="0" w:space="0" w:color="auto"/>
          </w:divBdr>
        </w:div>
        <w:div w:id="1560551130">
          <w:marLeft w:val="0"/>
          <w:marRight w:val="0"/>
          <w:marTop w:val="0"/>
          <w:marBottom w:val="0"/>
          <w:divBdr>
            <w:top w:val="none" w:sz="0" w:space="0" w:color="auto"/>
            <w:left w:val="none" w:sz="0" w:space="0" w:color="auto"/>
            <w:bottom w:val="none" w:sz="0" w:space="0" w:color="auto"/>
            <w:right w:val="none" w:sz="0" w:space="0" w:color="auto"/>
          </w:divBdr>
        </w:div>
        <w:div w:id="845949319">
          <w:marLeft w:val="0"/>
          <w:marRight w:val="0"/>
          <w:marTop w:val="0"/>
          <w:marBottom w:val="0"/>
          <w:divBdr>
            <w:top w:val="none" w:sz="0" w:space="0" w:color="auto"/>
            <w:left w:val="none" w:sz="0" w:space="0" w:color="auto"/>
            <w:bottom w:val="none" w:sz="0" w:space="0" w:color="auto"/>
            <w:right w:val="none" w:sz="0" w:space="0" w:color="auto"/>
          </w:divBdr>
        </w:div>
        <w:div w:id="617417470">
          <w:marLeft w:val="0"/>
          <w:marRight w:val="0"/>
          <w:marTop w:val="0"/>
          <w:marBottom w:val="0"/>
          <w:divBdr>
            <w:top w:val="none" w:sz="0" w:space="0" w:color="auto"/>
            <w:left w:val="none" w:sz="0" w:space="0" w:color="auto"/>
            <w:bottom w:val="none" w:sz="0" w:space="0" w:color="auto"/>
            <w:right w:val="none" w:sz="0" w:space="0" w:color="auto"/>
          </w:divBdr>
        </w:div>
        <w:div w:id="1311668413">
          <w:marLeft w:val="0"/>
          <w:marRight w:val="0"/>
          <w:marTop w:val="0"/>
          <w:marBottom w:val="0"/>
          <w:divBdr>
            <w:top w:val="none" w:sz="0" w:space="0" w:color="auto"/>
            <w:left w:val="none" w:sz="0" w:space="0" w:color="auto"/>
            <w:bottom w:val="none" w:sz="0" w:space="0" w:color="auto"/>
            <w:right w:val="none" w:sz="0" w:space="0" w:color="auto"/>
          </w:divBdr>
        </w:div>
        <w:div w:id="447352769">
          <w:marLeft w:val="0"/>
          <w:marRight w:val="0"/>
          <w:marTop w:val="0"/>
          <w:marBottom w:val="0"/>
          <w:divBdr>
            <w:top w:val="none" w:sz="0" w:space="0" w:color="auto"/>
            <w:left w:val="none" w:sz="0" w:space="0" w:color="auto"/>
            <w:bottom w:val="none" w:sz="0" w:space="0" w:color="auto"/>
            <w:right w:val="none" w:sz="0" w:space="0" w:color="auto"/>
          </w:divBdr>
        </w:div>
        <w:div w:id="1548759359">
          <w:marLeft w:val="0"/>
          <w:marRight w:val="0"/>
          <w:marTop w:val="0"/>
          <w:marBottom w:val="0"/>
          <w:divBdr>
            <w:top w:val="none" w:sz="0" w:space="0" w:color="auto"/>
            <w:left w:val="none" w:sz="0" w:space="0" w:color="auto"/>
            <w:bottom w:val="none" w:sz="0" w:space="0" w:color="auto"/>
            <w:right w:val="none" w:sz="0" w:space="0" w:color="auto"/>
          </w:divBdr>
        </w:div>
        <w:div w:id="1500804669">
          <w:marLeft w:val="0"/>
          <w:marRight w:val="0"/>
          <w:marTop w:val="0"/>
          <w:marBottom w:val="0"/>
          <w:divBdr>
            <w:top w:val="none" w:sz="0" w:space="0" w:color="auto"/>
            <w:left w:val="none" w:sz="0" w:space="0" w:color="auto"/>
            <w:bottom w:val="none" w:sz="0" w:space="0" w:color="auto"/>
            <w:right w:val="none" w:sz="0" w:space="0" w:color="auto"/>
          </w:divBdr>
        </w:div>
        <w:div w:id="673265423">
          <w:marLeft w:val="0"/>
          <w:marRight w:val="0"/>
          <w:marTop w:val="0"/>
          <w:marBottom w:val="0"/>
          <w:divBdr>
            <w:top w:val="none" w:sz="0" w:space="0" w:color="auto"/>
            <w:left w:val="none" w:sz="0" w:space="0" w:color="auto"/>
            <w:bottom w:val="none" w:sz="0" w:space="0" w:color="auto"/>
            <w:right w:val="none" w:sz="0" w:space="0" w:color="auto"/>
          </w:divBdr>
        </w:div>
        <w:div w:id="1305967782">
          <w:marLeft w:val="0"/>
          <w:marRight w:val="0"/>
          <w:marTop w:val="0"/>
          <w:marBottom w:val="0"/>
          <w:divBdr>
            <w:top w:val="none" w:sz="0" w:space="0" w:color="auto"/>
            <w:left w:val="none" w:sz="0" w:space="0" w:color="auto"/>
            <w:bottom w:val="none" w:sz="0" w:space="0" w:color="auto"/>
            <w:right w:val="none" w:sz="0" w:space="0" w:color="auto"/>
          </w:divBdr>
        </w:div>
        <w:div w:id="595092572">
          <w:marLeft w:val="0"/>
          <w:marRight w:val="0"/>
          <w:marTop w:val="0"/>
          <w:marBottom w:val="0"/>
          <w:divBdr>
            <w:top w:val="none" w:sz="0" w:space="0" w:color="auto"/>
            <w:left w:val="none" w:sz="0" w:space="0" w:color="auto"/>
            <w:bottom w:val="none" w:sz="0" w:space="0" w:color="auto"/>
            <w:right w:val="none" w:sz="0" w:space="0" w:color="auto"/>
          </w:divBdr>
        </w:div>
        <w:div w:id="933048278">
          <w:marLeft w:val="0"/>
          <w:marRight w:val="0"/>
          <w:marTop w:val="0"/>
          <w:marBottom w:val="0"/>
          <w:divBdr>
            <w:top w:val="none" w:sz="0" w:space="0" w:color="auto"/>
            <w:left w:val="none" w:sz="0" w:space="0" w:color="auto"/>
            <w:bottom w:val="none" w:sz="0" w:space="0" w:color="auto"/>
            <w:right w:val="none" w:sz="0" w:space="0" w:color="auto"/>
          </w:divBdr>
        </w:div>
        <w:div w:id="821386990">
          <w:marLeft w:val="0"/>
          <w:marRight w:val="0"/>
          <w:marTop w:val="0"/>
          <w:marBottom w:val="0"/>
          <w:divBdr>
            <w:top w:val="none" w:sz="0" w:space="0" w:color="auto"/>
            <w:left w:val="none" w:sz="0" w:space="0" w:color="auto"/>
            <w:bottom w:val="none" w:sz="0" w:space="0" w:color="auto"/>
            <w:right w:val="none" w:sz="0" w:space="0" w:color="auto"/>
          </w:divBdr>
        </w:div>
        <w:div w:id="2137672974">
          <w:marLeft w:val="0"/>
          <w:marRight w:val="0"/>
          <w:marTop w:val="0"/>
          <w:marBottom w:val="0"/>
          <w:divBdr>
            <w:top w:val="none" w:sz="0" w:space="0" w:color="auto"/>
            <w:left w:val="none" w:sz="0" w:space="0" w:color="auto"/>
            <w:bottom w:val="none" w:sz="0" w:space="0" w:color="auto"/>
            <w:right w:val="none" w:sz="0" w:space="0" w:color="auto"/>
          </w:divBdr>
        </w:div>
        <w:div w:id="943731353">
          <w:marLeft w:val="0"/>
          <w:marRight w:val="0"/>
          <w:marTop w:val="0"/>
          <w:marBottom w:val="0"/>
          <w:divBdr>
            <w:top w:val="none" w:sz="0" w:space="0" w:color="auto"/>
            <w:left w:val="none" w:sz="0" w:space="0" w:color="auto"/>
            <w:bottom w:val="none" w:sz="0" w:space="0" w:color="auto"/>
            <w:right w:val="none" w:sz="0" w:space="0" w:color="auto"/>
          </w:divBdr>
        </w:div>
        <w:div w:id="587693602">
          <w:marLeft w:val="0"/>
          <w:marRight w:val="0"/>
          <w:marTop w:val="0"/>
          <w:marBottom w:val="0"/>
          <w:divBdr>
            <w:top w:val="none" w:sz="0" w:space="0" w:color="auto"/>
            <w:left w:val="none" w:sz="0" w:space="0" w:color="auto"/>
            <w:bottom w:val="none" w:sz="0" w:space="0" w:color="auto"/>
            <w:right w:val="none" w:sz="0" w:space="0" w:color="auto"/>
          </w:divBdr>
        </w:div>
        <w:div w:id="240141708">
          <w:marLeft w:val="0"/>
          <w:marRight w:val="0"/>
          <w:marTop w:val="0"/>
          <w:marBottom w:val="0"/>
          <w:divBdr>
            <w:top w:val="none" w:sz="0" w:space="0" w:color="auto"/>
            <w:left w:val="none" w:sz="0" w:space="0" w:color="auto"/>
            <w:bottom w:val="none" w:sz="0" w:space="0" w:color="auto"/>
            <w:right w:val="none" w:sz="0" w:space="0" w:color="auto"/>
          </w:divBdr>
        </w:div>
        <w:div w:id="688794906">
          <w:marLeft w:val="0"/>
          <w:marRight w:val="0"/>
          <w:marTop w:val="0"/>
          <w:marBottom w:val="0"/>
          <w:divBdr>
            <w:top w:val="none" w:sz="0" w:space="0" w:color="auto"/>
            <w:left w:val="none" w:sz="0" w:space="0" w:color="auto"/>
            <w:bottom w:val="none" w:sz="0" w:space="0" w:color="auto"/>
            <w:right w:val="none" w:sz="0" w:space="0" w:color="auto"/>
          </w:divBdr>
        </w:div>
        <w:div w:id="1513180149">
          <w:marLeft w:val="0"/>
          <w:marRight w:val="0"/>
          <w:marTop w:val="0"/>
          <w:marBottom w:val="0"/>
          <w:divBdr>
            <w:top w:val="none" w:sz="0" w:space="0" w:color="auto"/>
            <w:left w:val="none" w:sz="0" w:space="0" w:color="auto"/>
            <w:bottom w:val="none" w:sz="0" w:space="0" w:color="auto"/>
            <w:right w:val="none" w:sz="0" w:space="0" w:color="auto"/>
          </w:divBdr>
        </w:div>
        <w:div w:id="447822165">
          <w:marLeft w:val="0"/>
          <w:marRight w:val="0"/>
          <w:marTop w:val="0"/>
          <w:marBottom w:val="0"/>
          <w:divBdr>
            <w:top w:val="none" w:sz="0" w:space="0" w:color="auto"/>
            <w:left w:val="none" w:sz="0" w:space="0" w:color="auto"/>
            <w:bottom w:val="none" w:sz="0" w:space="0" w:color="auto"/>
            <w:right w:val="none" w:sz="0" w:space="0" w:color="auto"/>
          </w:divBdr>
        </w:div>
        <w:div w:id="376901165">
          <w:marLeft w:val="0"/>
          <w:marRight w:val="0"/>
          <w:marTop w:val="0"/>
          <w:marBottom w:val="0"/>
          <w:divBdr>
            <w:top w:val="none" w:sz="0" w:space="0" w:color="auto"/>
            <w:left w:val="none" w:sz="0" w:space="0" w:color="auto"/>
            <w:bottom w:val="none" w:sz="0" w:space="0" w:color="auto"/>
            <w:right w:val="none" w:sz="0" w:space="0" w:color="auto"/>
          </w:divBdr>
        </w:div>
        <w:div w:id="1320815940">
          <w:marLeft w:val="0"/>
          <w:marRight w:val="0"/>
          <w:marTop w:val="0"/>
          <w:marBottom w:val="0"/>
          <w:divBdr>
            <w:top w:val="none" w:sz="0" w:space="0" w:color="auto"/>
            <w:left w:val="none" w:sz="0" w:space="0" w:color="auto"/>
            <w:bottom w:val="none" w:sz="0" w:space="0" w:color="auto"/>
            <w:right w:val="none" w:sz="0" w:space="0" w:color="auto"/>
          </w:divBdr>
        </w:div>
        <w:div w:id="69621362">
          <w:marLeft w:val="0"/>
          <w:marRight w:val="0"/>
          <w:marTop w:val="0"/>
          <w:marBottom w:val="0"/>
          <w:divBdr>
            <w:top w:val="none" w:sz="0" w:space="0" w:color="auto"/>
            <w:left w:val="none" w:sz="0" w:space="0" w:color="auto"/>
            <w:bottom w:val="none" w:sz="0" w:space="0" w:color="auto"/>
            <w:right w:val="none" w:sz="0" w:space="0" w:color="auto"/>
          </w:divBdr>
        </w:div>
        <w:div w:id="1721857341">
          <w:marLeft w:val="0"/>
          <w:marRight w:val="0"/>
          <w:marTop w:val="0"/>
          <w:marBottom w:val="0"/>
          <w:divBdr>
            <w:top w:val="none" w:sz="0" w:space="0" w:color="auto"/>
            <w:left w:val="none" w:sz="0" w:space="0" w:color="auto"/>
            <w:bottom w:val="none" w:sz="0" w:space="0" w:color="auto"/>
            <w:right w:val="none" w:sz="0" w:space="0" w:color="auto"/>
          </w:divBdr>
        </w:div>
        <w:div w:id="1314330650">
          <w:marLeft w:val="0"/>
          <w:marRight w:val="0"/>
          <w:marTop w:val="0"/>
          <w:marBottom w:val="0"/>
          <w:divBdr>
            <w:top w:val="none" w:sz="0" w:space="0" w:color="auto"/>
            <w:left w:val="none" w:sz="0" w:space="0" w:color="auto"/>
            <w:bottom w:val="none" w:sz="0" w:space="0" w:color="auto"/>
            <w:right w:val="none" w:sz="0" w:space="0" w:color="auto"/>
          </w:divBdr>
        </w:div>
        <w:div w:id="618728180">
          <w:marLeft w:val="0"/>
          <w:marRight w:val="0"/>
          <w:marTop w:val="0"/>
          <w:marBottom w:val="0"/>
          <w:divBdr>
            <w:top w:val="none" w:sz="0" w:space="0" w:color="auto"/>
            <w:left w:val="none" w:sz="0" w:space="0" w:color="auto"/>
            <w:bottom w:val="none" w:sz="0" w:space="0" w:color="auto"/>
            <w:right w:val="none" w:sz="0" w:space="0" w:color="auto"/>
          </w:divBdr>
        </w:div>
        <w:div w:id="1019815684">
          <w:marLeft w:val="0"/>
          <w:marRight w:val="0"/>
          <w:marTop w:val="0"/>
          <w:marBottom w:val="0"/>
          <w:divBdr>
            <w:top w:val="none" w:sz="0" w:space="0" w:color="auto"/>
            <w:left w:val="none" w:sz="0" w:space="0" w:color="auto"/>
            <w:bottom w:val="none" w:sz="0" w:space="0" w:color="auto"/>
            <w:right w:val="none" w:sz="0" w:space="0" w:color="auto"/>
          </w:divBdr>
        </w:div>
        <w:div w:id="1353452993">
          <w:marLeft w:val="0"/>
          <w:marRight w:val="0"/>
          <w:marTop w:val="0"/>
          <w:marBottom w:val="0"/>
          <w:divBdr>
            <w:top w:val="none" w:sz="0" w:space="0" w:color="auto"/>
            <w:left w:val="none" w:sz="0" w:space="0" w:color="auto"/>
            <w:bottom w:val="none" w:sz="0" w:space="0" w:color="auto"/>
            <w:right w:val="none" w:sz="0" w:space="0" w:color="auto"/>
          </w:divBdr>
        </w:div>
        <w:div w:id="1123114656">
          <w:marLeft w:val="0"/>
          <w:marRight w:val="0"/>
          <w:marTop w:val="0"/>
          <w:marBottom w:val="0"/>
          <w:divBdr>
            <w:top w:val="none" w:sz="0" w:space="0" w:color="auto"/>
            <w:left w:val="none" w:sz="0" w:space="0" w:color="auto"/>
            <w:bottom w:val="none" w:sz="0" w:space="0" w:color="auto"/>
            <w:right w:val="none" w:sz="0" w:space="0" w:color="auto"/>
          </w:divBdr>
        </w:div>
        <w:div w:id="1201628021">
          <w:marLeft w:val="0"/>
          <w:marRight w:val="0"/>
          <w:marTop w:val="0"/>
          <w:marBottom w:val="0"/>
          <w:divBdr>
            <w:top w:val="none" w:sz="0" w:space="0" w:color="auto"/>
            <w:left w:val="none" w:sz="0" w:space="0" w:color="auto"/>
            <w:bottom w:val="none" w:sz="0" w:space="0" w:color="auto"/>
            <w:right w:val="none" w:sz="0" w:space="0" w:color="auto"/>
          </w:divBdr>
        </w:div>
        <w:div w:id="666326626">
          <w:marLeft w:val="0"/>
          <w:marRight w:val="0"/>
          <w:marTop w:val="0"/>
          <w:marBottom w:val="0"/>
          <w:divBdr>
            <w:top w:val="none" w:sz="0" w:space="0" w:color="auto"/>
            <w:left w:val="none" w:sz="0" w:space="0" w:color="auto"/>
            <w:bottom w:val="none" w:sz="0" w:space="0" w:color="auto"/>
            <w:right w:val="none" w:sz="0" w:space="0" w:color="auto"/>
          </w:divBdr>
        </w:div>
        <w:div w:id="464741928">
          <w:marLeft w:val="0"/>
          <w:marRight w:val="0"/>
          <w:marTop w:val="0"/>
          <w:marBottom w:val="0"/>
          <w:divBdr>
            <w:top w:val="none" w:sz="0" w:space="0" w:color="auto"/>
            <w:left w:val="none" w:sz="0" w:space="0" w:color="auto"/>
            <w:bottom w:val="none" w:sz="0" w:space="0" w:color="auto"/>
            <w:right w:val="none" w:sz="0" w:space="0" w:color="auto"/>
          </w:divBdr>
        </w:div>
        <w:div w:id="623267178">
          <w:marLeft w:val="0"/>
          <w:marRight w:val="0"/>
          <w:marTop w:val="0"/>
          <w:marBottom w:val="0"/>
          <w:divBdr>
            <w:top w:val="none" w:sz="0" w:space="0" w:color="auto"/>
            <w:left w:val="none" w:sz="0" w:space="0" w:color="auto"/>
            <w:bottom w:val="none" w:sz="0" w:space="0" w:color="auto"/>
            <w:right w:val="none" w:sz="0" w:space="0" w:color="auto"/>
          </w:divBdr>
        </w:div>
        <w:div w:id="2042364561">
          <w:marLeft w:val="0"/>
          <w:marRight w:val="0"/>
          <w:marTop w:val="0"/>
          <w:marBottom w:val="0"/>
          <w:divBdr>
            <w:top w:val="none" w:sz="0" w:space="0" w:color="auto"/>
            <w:left w:val="none" w:sz="0" w:space="0" w:color="auto"/>
            <w:bottom w:val="none" w:sz="0" w:space="0" w:color="auto"/>
            <w:right w:val="none" w:sz="0" w:space="0" w:color="auto"/>
          </w:divBdr>
        </w:div>
        <w:div w:id="163782208">
          <w:marLeft w:val="0"/>
          <w:marRight w:val="0"/>
          <w:marTop w:val="0"/>
          <w:marBottom w:val="0"/>
          <w:divBdr>
            <w:top w:val="none" w:sz="0" w:space="0" w:color="auto"/>
            <w:left w:val="none" w:sz="0" w:space="0" w:color="auto"/>
            <w:bottom w:val="none" w:sz="0" w:space="0" w:color="auto"/>
            <w:right w:val="none" w:sz="0" w:space="0" w:color="auto"/>
          </w:divBdr>
        </w:div>
        <w:div w:id="547037448">
          <w:marLeft w:val="0"/>
          <w:marRight w:val="0"/>
          <w:marTop w:val="0"/>
          <w:marBottom w:val="0"/>
          <w:divBdr>
            <w:top w:val="none" w:sz="0" w:space="0" w:color="auto"/>
            <w:left w:val="none" w:sz="0" w:space="0" w:color="auto"/>
            <w:bottom w:val="none" w:sz="0" w:space="0" w:color="auto"/>
            <w:right w:val="none" w:sz="0" w:space="0" w:color="auto"/>
          </w:divBdr>
        </w:div>
        <w:div w:id="902134176">
          <w:marLeft w:val="0"/>
          <w:marRight w:val="0"/>
          <w:marTop w:val="0"/>
          <w:marBottom w:val="0"/>
          <w:divBdr>
            <w:top w:val="none" w:sz="0" w:space="0" w:color="auto"/>
            <w:left w:val="none" w:sz="0" w:space="0" w:color="auto"/>
            <w:bottom w:val="none" w:sz="0" w:space="0" w:color="auto"/>
            <w:right w:val="none" w:sz="0" w:space="0" w:color="auto"/>
          </w:divBdr>
        </w:div>
        <w:div w:id="745883513">
          <w:marLeft w:val="0"/>
          <w:marRight w:val="0"/>
          <w:marTop w:val="0"/>
          <w:marBottom w:val="0"/>
          <w:divBdr>
            <w:top w:val="none" w:sz="0" w:space="0" w:color="auto"/>
            <w:left w:val="none" w:sz="0" w:space="0" w:color="auto"/>
            <w:bottom w:val="none" w:sz="0" w:space="0" w:color="auto"/>
            <w:right w:val="none" w:sz="0" w:space="0" w:color="auto"/>
          </w:divBdr>
        </w:div>
        <w:div w:id="42367383">
          <w:marLeft w:val="0"/>
          <w:marRight w:val="0"/>
          <w:marTop w:val="0"/>
          <w:marBottom w:val="0"/>
          <w:divBdr>
            <w:top w:val="none" w:sz="0" w:space="0" w:color="auto"/>
            <w:left w:val="none" w:sz="0" w:space="0" w:color="auto"/>
            <w:bottom w:val="none" w:sz="0" w:space="0" w:color="auto"/>
            <w:right w:val="none" w:sz="0" w:space="0" w:color="auto"/>
          </w:divBdr>
        </w:div>
        <w:div w:id="1027560025">
          <w:marLeft w:val="0"/>
          <w:marRight w:val="0"/>
          <w:marTop w:val="0"/>
          <w:marBottom w:val="0"/>
          <w:divBdr>
            <w:top w:val="none" w:sz="0" w:space="0" w:color="auto"/>
            <w:left w:val="none" w:sz="0" w:space="0" w:color="auto"/>
            <w:bottom w:val="none" w:sz="0" w:space="0" w:color="auto"/>
            <w:right w:val="none" w:sz="0" w:space="0" w:color="auto"/>
          </w:divBdr>
        </w:div>
        <w:div w:id="890464719">
          <w:marLeft w:val="0"/>
          <w:marRight w:val="0"/>
          <w:marTop w:val="0"/>
          <w:marBottom w:val="0"/>
          <w:divBdr>
            <w:top w:val="none" w:sz="0" w:space="0" w:color="auto"/>
            <w:left w:val="none" w:sz="0" w:space="0" w:color="auto"/>
            <w:bottom w:val="none" w:sz="0" w:space="0" w:color="auto"/>
            <w:right w:val="none" w:sz="0" w:space="0" w:color="auto"/>
          </w:divBdr>
        </w:div>
        <w:div w:id="1060322596">
          <w:marLeft w:val="0"/>
          <w:marRight w:val="0"/>
          <w:marTop w:val="0"/>
          <w:marBottom w:val="0"/>
          <w:divBdr>
            <w:top w:val="none" w:sz="0" w:space="0" w:color="auto"/>
            <w:left w:val="none" w:sz="0" w:space="0" w:color="auto"/>
            <w:bottom w:val="none" w:sz="0" w:space="0" w:color="auto"/>
            <w:right w:val="none" w:sz="0" w:space="0" w:color="auto"/>
          </w:divBdr>
        </w:div>
        <w:div w:id="599608938">
          <w:marLeft w:val="0"/>
          <w:marRight w:val="0"/>
          <w:marTop w:val="0"/>
          <w:marBottom w:val="0"/>
          <w:divBdr>
            <w:top w:val="none" w:sz="0" w:space="0" w:color="auto"/>
            <w:left w:val="none" w:sz="0" w:space="0" w:color="auto"/>
            <w:bottom w:val="none" w:sz="0" w:space="0" w:color="auto"/>
            <w:right w:val="none" w:sz="0" w:space="0" w:color="auto"/>
          </w:divBdr>
        </w:div>
        <w:div w:id="1553153454">
          <w:marLeft w:val="0"/>
          <w:marRight w:val="0"/>
          <w:marTop w:val="0"/>
          <w:marBottom w:val="0"/>
          <w:divBdr>
            <w:top w:val="none" w:sz="0" w:space="0" w:color="auto"/>
            <w:left w:val="none" w:sz="0" w:space="0" w:color="auto"/>
            <w:bottom w:val="none" w:sz="0" w:space="0" w:color="auto"/>
            <w:right w:val="none" w:sz="0" w:space="0" w:color="auto"/>
          </w:divBdr>
        </w:div>
        <w:div w:id="1635063075">
          <w:marLeft w:val="0"/>
          <w:marRight w:val="0"/>
          <w:marTop w:val="0"/>
          <w:marBottom w:val="0"/>
          <w:divBdr>
            <w:top w:val="none" w:sz="0" w:space="0" w:color="auto"/>
            <w:left w:val="none" w:sz="0" w:space="0" w:color="auto"/>
            <w:bottom w:val="none" w:sz="0" w:space="0" w:color="auto"/>
            <w:right w:val="none" w:sz="0" w:space="0" w:color="auto"/>
          </w:divBdr>
        </w:div>
        <w:div w:id="1753577998">
          <w:marLeft w:val="0"/>
          <w:marRight w:val="0"/>
          <w:marTop w:val="0"/>
          <w:marBottom w:val="0"/>
          <w:divBdr>
            <w:top w:val="none" w:sz="0" w:space="0" w:color="auto"/>
            <w:left w:val="none" w:sz="0" w:space="0" w:color="auto"/>
            <w:bottom w:val="none" w:sz="0" w:space="0" w:color="auto"/>
            <w:right w:val="none" w:sz="0" w:space="0" w:color="auto"/>
          </w:divBdr>
        </w:div>
        <w:div w:id="605842591">
          <w:marLeft w:val="0"/>
          <w:marRight w:val="0"/>
          <w:marTop w:val="0"/>
          <w:marBottom w:val="0"/>
          <w:divBdr>
            <w:top w:val="none" w:sz="0" w:space="0" w:color="auto"/>
            <w:left w:val="none" w:sz="0" w:space="0" w:color="auto"/>
            <w:bottom w:val="none" w:sz="0" w:space="0" w:color="auto"/>
            <w:right w:val="none" w:sz="0" w:space="0" w:color="auto"/>
          </w:divBdr>
        </w:div>
        <w:div w:id="823476858">
          <w:marLeft w:val="0"/>
          <w:marRight w:val="0"/>
          <w:marTop w:val="0"/>
          <w:marBottom w:val="0"/>
          <w:divBdr>
            <w:top w:val="none" w:sz="0" w:space="0" w:color="auto"/>
            <w:left w:val="none" w:sz="0" w:space="0" w:color="auto"/>
            <w:bottom w:val="none" w:sz="0" w:space="0" w:color="auto"/>
            <w:right w:val="none" w:sz="0" w:space="0" w:color="auto"/>
          </w:divBdr>
        </w:div>
        <w:div w:id="1656950081">
          <w:marLeft w:val="0"/>
          <w:marRight w:val="0"/>
          <w:marTop w:val="0"/>
          <w:marBottom w:val="0"/>
          <w:divBdr>
            <w:top w:val="none" w:sz="0" w:space="0" w:color="auto"/>
            <w:left w:val="none" w:sz="0" w:space="0" w:color="auto"/>
            <w:bottom w:val="none" w:sz="0" w:space="0" w:color="auto"/>
            <w:right w:val="none" w:sz="0" w:space="0" w:color="auto"/>
          </w:divBdr>
        </w:div>
        <w:div w:id="266275187">
          <w:marLeft w:val="0"/>
          <w:marRight w:val="0"/>
          <w:marTop w:val="0"/>
          <w:marBottom w:val="0"/>
          <w:divBdr>
            <w:top w:val="none" w:sz="0" w:space="0" w:color="auto"/>
            <w:left w:val="none" w:sz="0" w:space="0" w:color="auto"/>
            <w:bottom w:val="none" w:sz="0" w:space="0" w:color="auto"/>
            <w:right w:val="none" w:sz="0" w:space="0" w:color="auto"/>
          </w:divBdr>
        </w:div>
        <w:div w:id="133836378">
          <w:marLeft w:val="0"/>
          <w:marRight w:val="0"/>
          <w:marTop w:val="0"/>
          <w:marBottom w:val="0"/>
          <w:divBdr>
            <w:top w:val="none" w:sz="0" w:space="0" w:color="auto"/>
            <w:left w:val="none" w:sz="0" w:space="0" w:color="auto"/>
            <w:bottom w:val="none" w:sz="0" w:space="0" w:color="auto"/>
            <w:right w:val="none" w:sz="0" w:space="0" w:color="auto"/>
          </w:divBdr>
        </w:div>
        <w:div w:id="956567188">
          <w:marLeft w:val="0"/>
          <w:marRight w:val="0"/>
          <w:marTop w:val="0"/>
          <w:marBottom w:val="0"/>
          <w:divBdr>
            <w:top w:val="none" w:sz="0" w:space="0" w:color="auto"/>
            <w:left w:val="none" w:sz="0" w:space="0" w:color="auto"/>
            <w:bottom w:val="none" w:sz="0" w:space="0" w:color="auto"/>
            <w:right w:val="none" w:sz="0" w:space="0" w:color="auto"/>
          </w:divBdr>
        </w:div>
        <w:div w:id="1382897503">
          <w:marLeft w:val="0"/>
          <w:marRight w:val="0"/>
          <w:marTop w:val="0"/>
          <w:marBottom w:val="0"/>
          <w:divBdr>
            <w:top w:val="none" w:sz="0" w:space="0" w:color="auto"/>
            <w:left w:val="none" w:sz="0" w:space="0" w:color="auto"/>
            <w:bottom w:val="none" w:sz="0" w:space="0" w:color="auto"/>
            <w:right w:val="none" w:sz="0" w:space="0" w:color="auto"/>
          </w:divBdr>
        </w:div>
        <w:div w:id="1795056978">
          <w:marLeft w:val="0"/>
          <w:marRight w:val="0"/>
          <w:marTop w:val="0"/>
          <w:marBottom w:val="0"/>
          <w:divBdr>
            <w:top w:val="none" w:sz="0" w:space="0" w:color="auto"/>
            <w:left w:val="none" w:sz="0" w:space="0" w:color="auto"/>
            <w:bottom w:val="none" w:sz="0" w:space="0" w:color="auto"/>
            <w:right w:val="none" w:sz="0" w:space="0" w:color="auto"/>
          </w:divBdr>
        </w:div>
        <w:div w:id="654341123">
          <w:marLeft w:val="0"/>
          <w:marRight w:val="0"/>
          <w:marTop w:val="0"/>
          <w:marBottom w:val="0"/>
          <w:divBdr>
            <w:top w:val="none" w:sz="0" w:space="0" w:color="auto"/>
            <w:left w:val="none" w:sz="0" w:space="0" w:color="auto"/>
            <w:bottom w:val="none" w:sz="0" w:space="0" w:color="auto"/>
            <w:right w:val="none" w:sz="0" w:space="0" w:color="auto"/>
          </w:divBdr>
        </w:div>
        <w:div w:id="1000543239">
          <w:marLeft w:val="0"/>
          <w:marRight w:val="0"/>
          <w:marTop w:val="0"/>
          <w:marBottom w:val="0"/>
          <w:divBdr>
            <w:top w:val="none" w:sz="0" w:space="0" w:color="auto"/>
            <w:left w:val="none" w:sz="0" w:space="0" w:color="auto"/>
            <w:bottom w:val="none" w:sz="0" w:space="0" w:color="auto"/>
            <w:right w:val="none" w:sz="0" w:space="0" w:color="auto"/>
          </w:divBdr>
        </w:div>
        <w:div w:id="1273897621">
          <w:marLeft w:val="0"/>
          <w:marRight w:val="0"/>
          <w:marTop w:val="0"/>
          <w:marBottom w:val="0"/>
          <w:divBdr>
            <w:top w:val="none" w:sz="0" w:space="0" w:color="auto"/>
            <w:left w:val="none" w:sz="0" w:space="0" w:color="auto"/>
            <w:bottom w:val="none" w:sz="0" w:space="0" w:color="auto"/>
            <w:right w:val="none" w:sz="0" w:space="0" w:color="auto"/>
          </w:divBdr>
        </w:div>
        <w:div w:id="1261834425">
          <w:marLeft w:val="0"/>
          <w:marRight w:val="0"/>
          <w:marTop w:val="0"/>
          <w:marBottom w:val="0"/>
          <w:divBdr>
            <w:top w:val="none" w:sz="0" w:space="0" w:color="auto"/>
            <w:left w:val="none" w:sz="0" w:space="0" w:color="auto"/>
            <w:bottom w:val="none" w:sz="0" w:space="0" w:color="auto"/>
            <w:right w:val="none" w:sz="0" w:space="0" w:color="auto"/>
          </w:divBdr>
        </w:div>
        <w:div w:id="172694426">
          <w:marLeft w:val="0"/>
          <w:marRight w:val="0"/>
          <w:marTop w:val="0"/>
          <w:marBottom w:val="0"/>
          <w:divBdr>
            <w:top w:val="none" w:sz="0" w:space="0" w:color="auto"/>
            <w:left w:val="none" w:sz="0" w:space="0" w:color="auto"/>
            <w:bottom w:val="none" w:sz="0" w:space="0" w:color="auto"/>
            <w:right w:val="none" w:sz="0" w:space="0" w:color="auto"/>
          </w:divBdr>
        </w:div>
        <w:div w:id="82386621">
          <w:marLeft w:val="0"/>
          <w:marRight w:val="0"/>
          <w:marTop w:val="0"/>
          <w:marBottom w:val="0"/>
          <w:divBdr>
            <w:top w:val="none" w:sz="0" w:space="0" w:color="auto"/>
            <w:left w:val="none" w:sz="0" w:space="0" w:color="auto"/>
            <w:bottom w:val="none" w:sz="0" w:space="0" w:color="auto"/>
            <w:right w:val="none" w:sz="0" w:space="0" w:color="auto"/>
          </w:divBdr>
        </w:div>
        <w:div w:id="1442723919">
          <w:marLeft w:val="0"/>
          <w:marRight w:val="0"/>
          <w:marTop w:val="0"/>
          <w:marBottom w:val="0"/>
          <w:divBdr>
            <w:top w:val="none" w:sz="0" w:space="0" w:color="auto"/>
            <w:left w:val="none" w:sz="0" w:space="0" w:color="auto"/>
            <w:bottom w:val="none" w:sz="0" w:space="0" w:color="auto"/>
            <w:right w:val="none" w:sz="0" w:space="0" w:color="auto"/>
          </w:divBdr>
        </w:div>
        <w:div w:id="933394572">
          <w:marLeft w:val="0"/>
          <w:marRight w:val="0"/>
          <w:marTop w:val="0"/>
          <w:marBottom w:val="0"/>
          <w:divBdr>
            <w:top w:val="none" w:sz="0" w:space="0" w:color="auto"/>
            <w:left w:val="none" w:sz="0" w:space="0" w:color="auto"/>
            <w:bottom w:val="none" w:sz="0" w:space="0" w:color="auto"/>
            <w:right w:val="none" w:sz="0" w:space="0" w:color="auto"/>
          </w:divBdr>
        </w:div>
        <w:div w:id="873426226">
          <w:marLeft w:val="0"/>
          <w:marRight w:val="0"/>
          <w:marTop w:val="0"/>
          <w:marBottom w:val="0"/>
          <w:divBdr>
            <w:top w:val="none" w:sz="0" w:space="0" w:color="auto"/>
            <w:left w:val="none" w:sz="0" w:space="0" w:color="auto"/>
            <w:bottom w:val="none" w:sz="0" w:space="0" w:color="auto"/>
            <w:right w:val="none" w:sz="0" w:space="0" w:color="auto"/>
          </w:divBdr>
        </w:div>
        <w:div w:id="952058673">
          <w:marLeft w:val="0"/>
          <w:marRight w:val="0"/>
          <w:marTop w:val="0"/>
          <w:marBottom w:val="0"/>
          <w:divBdr>
            <w:top w:val="none" w:sz="0" w:space="0" w:color="auto"/>
            <w:left w:val="none" w:sz="0" w:space="0" w:color="auto"/>
            <w:bottom w:val="none" w:sz="0" w:space="0" w:color="auto"/>
            <w:right w:val="none" w:sz="0" w:space="0" w:color="auto"/>
          </w:divBdr>
        </w:div>
        <w:div w:id="1033577816">
          <w:marLeft w:val="0"/>
          <w:marRight w:val="0"/>
          <w:marTop w:val="0"/>
          <w:marBottom w:val="0"/>
          <w:divBdr>
            <w:top w:val="none" w:sz="0" w:space="0" w:color="auto"/>
            <w:left w:val="none" w:sz="0" w:space="0" w:color="auto"/>
            <w:bottom w:val="none" w:sz="0" w:space="0" w:color="auto"/>
            <w:right w:val="none" w:sz="0" w:space="0" w:color="auto"/>
          </w:divBdr>
        </w:div>
        <w:div w:id="671836370">
          <w:marLeft w:val="0"/>
          <w:marRight w:val="0"/>
          <w:marTop w:val="0"/>
          <w:marBottom w:val="0"/>
          <w:divBdr>
            <w:top w:val="none" w:sz="0" w:space="0" w:color="auto"/>
            <w:left w:val="none" w:sz="0" w:space="0" w:color="auto"/>
            <w:bottom w:val="none" w:sz="0" w:space="0" w:color="auto"/>
            <w:right w:val="none" w:sz="0" w:space="0" w:color="auto"/>
          </w:divBdr>
        </w:div>
        <w:div w:id="1724405139">
          <w:marLeft w:val="0"/>
          <w:marRight w:val="0"/>
          <w:marTop w:val="0"/>
          <w:marBottom w:val="0"/>
          <w:divBdr>
            <w:top w:val="none" w:sz="0" w:space="0" w:color="auto"/>
            <w:left w:val="none" w:sz="0" w:space="0" w:color="auto"/>
            <w:bottom w:val="none" w:sz="0" w:space="0" w:color="auto"/>
            <w:right w:val="none" w:sz="0" w:space="0" w:color="auto"/>
          </w:divBdr>
        </w:div>
        <w:div w:id="34812943">
          <w:marLeft w:val="0"/>
          <w:marRight w:val="0"/>
          <w:marTop w:val="0"/>
          <w:marBottom w:val="0"/>
          <w:divBdr>
            <w:top w:val="none" w:sz="0" w:space="0" w:color="auto"/>
            <w:left w:val="none" w:sz="0" w:space="0" w:color="auto"/>
            <w:bottom w:val="none" w:sz="0" w:space="0" w:color="auto"/>
            <w:right w:val="none" w:sz="0" w:space="0" w:color="auto"/>
          </w:divBdr>
        </w:div>
        <w:div w:id="720056755">
          <w:marLeft w:val="0"/>
          <w:marRight w:val="0"/>
          <w:marTop w:val="0"/>
          <w:marBottom w:val="0"/>
          <w:divBdr>
            <w:top w:val="none" w:sz="0" w:space="0" w:color="auto"/>
            <w:left w:val="none" w:sz="0" w:space="0" w:color="auto"/>
            <w:bottom w:val="none" w:sz="0" w:space="0" w:color="auto"/>
            <w:right w:val="none" w:sz="0" w:space="0" w:color="auto"/>
          </w:divBdr>
        </w:div>
      </w:divsChild>
    </w:div>
    <w:div w:id="906913065">
      <w:bodyDiv w:val="1"/>
      <w:marLeft w:val="0"/>
      <w:marRight w:val="0"/>
      <w:marTop w:val="0"/>
      <w:marBottom w:val="0"/>
      <w:divBdr>
        <w:top w:val="none" w:sz="0" w:space="0" w:color="auto"/>
        <w:left w:val="none" w:sz="0" w:space="0" w:color="auto"/>
        <w:bottom w:val="none" w:sz="0" w:space="0" w:color="auto"/>
        <w:right w:val="none" w:sz="0" w:space="0" w:color="auto"/>
      </w:divBdr>
      <w:divsChild>
        <w:div w:id="1038359661">
          <w:marLeft w:val="0"/>
          <w:marRight w:val="0"/>
          <w:marTop w:val="0"/>
          <w:marBottom w:val="0"/>
          <w:divBdr>
            <w:top w:val="none" w:sz="0" w:space="0" w:color="auto"/>
            <w:left w:val="none" w:sz="0" w:space="0" w:color="auto"/>
            <w:bottom w:val="none" w:sz="0" w:space="0" w:color="auto"/>
            <w:right w:val="none" w:sz="0" w:space="0" w:color="auto"/>
          </w:divBdr>
        </w:div>
        <w:div w:id="143931129">
          <w:marLeft w:val="0"/>
          <w:marRight w:val="0"/>
          <w:marTop w:val="0"/>
          <w:marBottom w:val="0"/>
          <w:divBdr>
            <w:top w:val="none" w:sz="0" w:space="0" w:color="auto"/>
            <w:left w:val="none" w:sz="0" w:space="0" w:color="auto"/>
            <w:bottom w:val="none" w:sz="0" w:space="0" w:color="auto"/>
            <w:right w:val="none" w:sz="0" w:space="0" w:color="auto"/>
          </w:divBdr>
        </w:div>
        <w:div w:id="78984436">
          <w:marLeft w:val="0"/>
          <w:marRight w:val="0"/>
          <w:marTop w:val="0"/>
          <w:marBottom w:val="0"/>
          <w:divBdr>
            <w:top w:val="none" w:sz="0" w:space="0" w:color="auto"/>
            <w:left w:val="none" w:sz="0" w:space="0" w:color="auto"/>
            <w:bottom w:val="none" w:sz="0" w:space="0" w:color="auto"/>
            <w:right w:val="none" w:sz="0" w:space="0" w:color="auto"/>
          </w:divBdr>
        </w:div>
        <w:div w:id="76292801">
          <w:marLeft w:val="0"/>
          <w:marRight w:val="0"/>
          <w:marTop w:val="0"/>
          <w:marBottom w:val="0"/>
          <w:divBdr>
            <w:top w:val="none" w:sz="0" w:space="0" w:color="auto"/>
            <w:left w:val="none" w:sz="0" w:space="0" w:color="auto"/>
            <w:bottom w:val="none" w:sz="0" w:space="0" w:color="auto"/>
            <w:right w:val="none" w:sz="0" w:space="0" w:color="auto"/>
          </w:divBdr>
        </w:div>
        <w:div w:id="1395080510">
          <w:marLeft w:val="0"/>
          <w:marRight w:val="0"/>
          <w:marTop w:val="0"/>
          <w:marBottom w:val="0"/>
          <w:divBdr>
            <w:top w:val="none" w:sz="0" w:space="0" w:color="auto"/>
            <w:left w:val="none" w:sz="0" w:space="0" w:color="auto"/>
            <w:bottom w:val="none" w:sz="0" w:space="0" w:color="auto"/>
            <w:right w:val="none" w:sz="0" w:space="0" w:color="auto"/>
          </w:divBdr>
        </w:div>
        <w:div w:id="120537418">
          <w:marLeft w:val="0"/>
          <w:marRight w:val="0"/>
          <w:marTop w:val="0"/>
          <w:marBottom w:val="0"/>
          <w:divBdr>
            <w:top w:val="none" w:sz="0" w:space="0" w:color="auto"/>
            <w:left w:val="none" w:sz="0" w:space="0" w:color="auto"/>
            <w:bottom w:val="none" w:sz="0" w:space="0" w:color="auto"/>
            <w:right w:val="none" w:sz="0" w:space="0" w:color="auto"/>
          </w:divBdr>
        </w:div>
        <w:div w:id="1223715022">
          <w:marLeft w:val="0"/>
          <w:marRight w:val="0"/>
          <w:marTop w:val="0"/>
          <w:marBottom w:val="0"/>
          <w:divBdr>
            <w:top w:val="none" w:sz="0" w:space="0" w:color="auto"/>
            <w:left w:val="none" w:sz="0" w:space="0" w:color="auto"/>
            <w:bottom w:val="none" w:sz="0" w:space="0" w:color="auto"/>
            <w:right w:val="none" w:sz="0" w:space="0" w:color="auto"/>
          </w:divBdr>
        </w:div>
        <w:div w:id="1134716597">
          <w:marLeft w:val="0"/>
          <w:marRight w:val="0"/>
          <w:marTop w:val="0"/>
          <w:marBottom w:val="0"/>
          <w:divBdr>
            <w:top w:val="none" w:sz="0" w:space="0" w:color="auto"/>
            <w:left w:val="none" w:sz="0" w:space="0" w:color="auto"/>
            <w:bottom w:val="none" w:sz="0" w:space="0" w:color="auto"/>
            <w:right w:val="none" w:sz="0" w:space="0" w:color="auto"/>
          </w:divBdr>
        </w:div>
        <w:div w:id="1161696108">
          <w:marLeft w:val="0"/>
          <w:marRight w:val="0"/>
          <w:marTop w:val="0"/>
          <w:marBottom w:val="0"/>
          <w:divBdr>
            <w:top w:val="none" w:sz="0" w:space="0" w:color="auto"/>
            <w:left w:val="none" w:sz="0" w:space="0" w:color="auto"/>
            <w:bottom w:val="none" w:sz="0" w:space="0" w:color="auto"/>
            <w:right w:val="none" w:sz="0" w:space="0" w:color="auto"/>
          </w:divBdr>
        </w:div>
        <w:div w:id="857545081">
          <w:marLeft w:val="0"/>
          <w:marRight w:val="0"/>
          <w:marTop w:val="0"/>
          <w:marBottom w:val="0"/>
          <w:divBdr>
            <w:top w:val="none" w:sz="0" w:space="0" w:color="auto"/>
            <w:left w:val="none" w:sz="0" w:space="0" w:color="auto"/>
            <w:bottom w:val="none" w:sz="0" w:space="0" w:color="auto"/>
            <w:right w:val="none" w:sz="0" w:space="0" w:color="auto"/>
          </w:divBdr>
        </w:div>
        <w:div w:id="1268001928">
          <w:marLeft w:val="0"/>
          <w:marRight w:val="0"/>
          <w:marTop w:val="0"/>
          <w:marBottom w:val="0"/>
          <w:divBdr>
            <w:top w:val="none" w:sz="0" w:space="0" w:color="auto"/>
            <w:left w:val="none" w:sz="0" w:space="0" w:color="auto"/>
            <w:bottom w:val="none" w:sz="0" w:space="0" w:color="auto"/>
            <w:right w:val="none" w:sz="0" w:space="0" w:color="auto"/>
          </w:divBdr>
        </w:div>
        <w:div w:id="2068718788">
          <w:marLeft w:val="0"/>
          <w:marRight w:val="0"/>
          <w:marTop w:val="0"/>
          <w:marBottom w:val="0"/>
          <w:divBdr>
            <w:top w:val="none" w:sz="0" w:space="0" w:color="auto"/>
            <w:left w:val="none" w:sz="0" w:space="0" w:color="auto"/>
            <w:bottom w:val="none" w:sz="0" w:space="0" w:color="auto"/>
            <w:right w:val="none" w:sz="0" w:space="0" w:color="auto"/>
          </w:divBdr>
        </w:div>
        <w:div w:id="1955823076">
          <w:marLeft w:val="0"/>
          <w:marRight w:val="0"/>
          <w:marTop w:val="0"/>
          <w:marBottom w:val="0"/>
          <w:divBdr>
            <w:top w:val="none" w:sz="0" w:space="0" w:color="auto"/>
            <w:left w:val="none" w:sz="0" w:space="0" w:color="auto"/>
            <w:bottom w:val="none" w:sz="0" w:space="0" w:color="auto"/>
            <w:right w:val="none" w:sz="0" w:space="0" w:color="auto"/>
          </w:divBdr>
        </w:div>
        <w:div w:id="987170487">
          <w:marLeft w:val="0"/>
          <w:marRight w:val="0"/>
          <w:marTop w:val="0"/>
          <w:marBottom w:val="0"/>
          <w:divBdr>
            <w:top w:val="none" w:sz="0" w:space="0" w:color="auto"/>
            <w:left w:val="none" w:sz="0" w:space="0" w:color="auto"/>
            <w:bottom w:val="none" w:sz="0" w:space="0" w:color="auto"/>
            <w:right w:val="none" w:sz="0" w:space="0" w:color="auto"/>
          </w:divBdr>
        </w:div>
        <w:div w:id="322587470">
          <w:marLeft w:val="0"/>
          <w:marRight w:val="0"/>
          <w:marTop w:val="0"/>
          <w:marBottom w:val="0"/>
          <w:divBdr>
            <w:top w:val="none" w:sz="0" w:space="0" w:color="auto"/>
            <w:left w:val="none" w:sz="0" w:space="0" w:color="auto"/>
            <w:bottom w:val="none" w:sz="0" w:space="0" w:color="auto"/>
            <w:right w:val="none" w:sz="0" w:space="0" w:color="auto"/>
          </w:divBdr>
        </w:div>
        <w:div w:id="393506986">
          <w:marLeft w:val="0"/>
          <w:marRight w:val="0"/>
          <w:marTop w:val="0"/>
          <w:marBottom w:val="0"/>
          <w:divBdr>
            <w:top w:val="none" w:sz="0" w:space="0" w:color="auto"/>
            <w:left w:val="none" w:sz="0" w:space="0" w:color="auto"/>
            <w:bottom w:val="none" w:sz="0" w:space="0" w:color="auto"/>
            <w:right w:val="none" w:sz="0" w:space="0" w:color="auto"/>
          </w:divBdr>
        </w:div>
        <w:div w:id="1110902666">
          <w:marLeft w:val="0"/>
          <w:marRight w:val="0"/>
          <w:marTop w:val="0"/>
          <w:marBottom w:val="0"/>
          <w:divBdr>
            <w:top w:val="none" w:sz="0" w:space="0" w:color="auto"/>
            <w:left w:val="none" w:sz="0" w:space="0" w:color="auto"/>
            <w:bottom w:val="none" w:sz="0" w:space="0" w:color="auto"/>
            <w:right w:val="none" w:sz="0" w:space="0" w:color="auto"/>
          </w:divBdr>
        </w:div>
        <w:div w:id="1371764304">
          <w:marLeft w:val="0"/>
          <w:marRight w:val="0"/>
          <w:marTop w:val="0"/>
          <w:marBottom w:val="0"/>
          <w:divBdr>
            <w:top w:val="none" w:sz="0" w:space="0" w:color="auto"/>
            <w:left w:val="none" w:sz="0" w:space="0" w:color="auto"/>
            <w:bottom w:val="none" w:sz="0" w:space="0" w:color="auto"/>
            <w:right w:val="none" w:sz="0" w:space="0" w:color="auto"/>
          </w:divBdr>
        </w:div>
        <w:div w:id="124661831">
          <w:marLeft w:val="0"/>
          <w:marRight w:val="0"/>
          <w:marTop w:val="0"/>
          <w:marBottom w:val="0"/>
          <w:divBdr>
            <w:top w:val="none" w:sz="0" w:space="0" w:color="auto"/>
            <w:left w:val="none" w:sz="0" w:space="0" w:color="auto"/>
            <w:bottom w:val="none" w:sz="0" w:space="0" w:color="auto"/>
            <w:right w:val="none" w:sz="0" w:space="0" w:color="auto"/>
          </w:divBdr>
        </w:div>
        <w:div w:id="469791291">
          <w:marLeft w:val="0"/>
          <w:marRight w:val="0"/>
          <w:marTop w:val="0"/>
          <w:marBottom w:val="0"/>
          <w:divBdr>
            <w:top w:val="none" w:sz="0" w:space="0" w:color="auto"/>
            <w:left w:val="none" w:sz="0" w:space="0" w:color="auto"/>
            <w:bottom w:val="none" w:sz="0" w:space="0" w:color="auto"/>
            <w:right w:val="none" w:sz="0" w:space="0" w:color="auto"/>
          </w:divBdr>
        </w:div>
        <w:div w:id="1871142150">
          <w:marLeft w:val="0"/>
          <w:marRight w:val="0"/>
          <w:marTop w:val="0"/>
          <w:marBottom w:val="0"/>
          <w:divBdr>
            <w:top w:val="none" w:sz="0" w:space="0" w:color="auto"/>
            <w:left w:val="none" w:sz="0" w:space="0" w:color="auto"/>
            <w:bottom w:val="none" w:sz="0" w:space="0" w:color="auto"/>
            <w:right w:val="none" w:sz="0" w:space="0" w:color="auto"/>
          </w:divBdr>
        </w:div>
        <w:div w:id="1518422078">
          <w:marLeft w:val="0"/>
          <w:marRight w:val="0"/>
          <w:marTop w:val="0"/>
          <w:marBottom w:val="0"/>
          <w:divBdr>
            <w:top w:val="none" w:sz="0" w:space="0" w:color="auto"/>
            <w:left w:val="none" w:sz="0" w:space="0" w:color="auto"/>
            <w:bottom w:val="none" w:sz="0" w:space="0" w:color="auto"/>
            <w:right w:val="none" w:sz="0" w:space="0" w:color="auto"/>
          </w:divBdr>
        </w:div>
        <w:div w:id="479931234">
          <w:marLeft w:val="0"/>
          <w:marRight w:val="0"/>
          <w:marTop w:val="0"/>
          <w:marBottom w:val="0"/>
          <w:divBdr>
            <w:top w:val="none" w:sz="0" w:space="0" w:color="auto"/>
            <w:left w:val="none" w:sz="0" w:space="0" w:color="auto"/>
            <w:bottom w:val="none" w:sz="0" w:space="0" w:color="auto"/>
            <w:right w:val="none" w:sz="0" w:space="0" w:color="auto"/>
          </w:divBdr>
        </w:div>
        <w:div w:id="1670981144">
          <w:marLeft w:val="0"/>
          <w:marRight w:val="0"/>
          <w:marTop w:val="0"/>
          <w:marBottom w:val="0"/>
          <w:divBdr>
            <w:top w:val="none" w:sz="0" w:space="0" w:color="auto"/>
            <w:left w:val="none" w:sz="0" w:space="0" w:color="auto"/>
            <w:bottom w:val="none" w:sz="0" w:space="0" w:color="auto"/>
            <w:right w:val="none" w:sz="0" w:space="0" w:color="auto"/>
          </w:divBdr>
        </w:div>
        <w:div w:id="1968119503">
          <w:marLeft w:val="0"/>
          <w:marRight w:val="0"/>
          <w:marTop w:val="0"/>
          <w:marBottom w:val="0"/>
          <w:divBdr>
            <w:top w:val="none" w:sz="0" w:space="0" w:color="auto"/>
            <w:left w:val="none" w:sz="0" w:space="0" w:color="auto"/>
            <w:bottom w:val="none" w:sz="0" w:space="0" w:color="auto"/>
            <w:right w:val="none" w:sz="0" w:space="0" w:color="auto"/>
          </w:divBdr>
        </w:div>
        <w:div w:id="2127265667">
          <w:marLeft w:val="0"/>
          <w:marRight w:val="0"/>
          <w:marTop w:val="0"/>
          <w:marBottom w:val="0"/>
          <w:divBdr>
            <w:top w:val="none" w:sz="0" w:space="0" w:color="auto"/>
            <w:left w:val="none" w:sz="0" w:space="0" w:color="auto"/>
            <w:bottom w:val="none" w:sz="0" w:space="0" w:color="auto"/>
            <w:right w:val="none" w:sz="0" w:space="0" w:color="auto"/>
          </w:divBdr>
        </w:div>
        <w:div w:id="1769423688">
          <w:marLeft w:val="0"/>
          <w:marRight w:val="0"/>
          <w:marTop w:val="0"/>
          <w:marBottom w:val="0"/>
          <w:divBdr>
            <w:top w:val="none" w:sz="0" w:space="0" w:color="auto"/>
            <w:left w:val="none" w:sz="0" w:space="0" w:color="auto"/>
            <w:bottom w:val="none" w:sz="0" w:space="0" w:color="auto"/>
            <w:right w:val="none" w:sz="0" w:space="0" w:color="auto"/>
          </w:divBdr>
        </w:div>
        <w:div w:id="1116485255">
          <w:marLeft w:val="0"/>
          <w:marRight w:val="0"/>
          <w:marTop w:val="0"/>
          <w:marBottom w:val="0"/>
          <w:divBdr>
            <w:top w:val="none" w:sz="0" w:space="0" w:color="auto"/>
            <w:left w:val="none" w:sz="0" w:space="0" w:color="auto"/>
            <w:bottom w:val="none" w:sz="0" w:space="0" w:color="auto"/>
            <w:right w:val="none" w:sz="0" w:space="0" w:color="auto"/>
          </w:divBdr>
        </w:div>
        <w:div w:id="2082830324">
          <w:marLeft w:val="0"/>
          <w:marRight w:val="0"/>
          <w:marTop w:val="0"/>
          <w:marBottom w:val="0"/>
          <w:divBdr>
            <w:top w:val="none" w:sz="0" w:space="0" w:color="auto"/>
            <w:left w:val="none" w:sz="0" w:space="0" w:color="auto"/>
            <w:bottom w:val="none" w:sz="0" w:space="0" w:color="auto"/>
            <w:right w:val="none" w:sz="0" w:space="0" w:color="auto"/>
          </w:divBdr>
        </w:div>
        <w:div w:id="2100174972">
          <w:marLeft w:val="0"/>
          <w:marRight w:val="0"/>
          <w:marTop w:val="0"/>
          <w:marBottom w:val="0"/>
          <w:divBdr>
            <w:top w:val="none" w:sz="0" w:space="0" w:color="auto"/>
            <w:left w:val="none" w:sz="0" w:space="0" w:color="auto"/>
            <w:bottom w:val="none" w:sz="0" w:space="0" w:color="auto"/>
            <w:right w:val="none" w:sz="0" w:space="0" w:color="auto"/>
          </w:divBdr>
        </w:div>
        <w:div w:id="1054961266">
          <w:marLeft w:val="0"/>
          <w:marRight w:val="0"/>
          <w:marTop w:val="0"/>
          <w:marBottom w:val="0"/>
          <w:divBdr>
            <w:top w:val="none" w:sz="0" w:space="0" w:color="auto"/>
            <w:left w:val="none" w:sz="0" w:space="0" w:color="auto"/>
            <w:bottom w:val="none" w:sz="0" w:space="0" w:color="auto"/>
            <w:right w:val="none" w:sz="0" w:space="0" w:color="auto"/>
          </w:divBdr>
        </w:div>
        <w:div w:id="1176768627">
          <w:marLeft w:val="0"/>
          <w:marRight w:val="0"/>
          <w:marTop w:val="0"/>
          <w:marBottom w:val="0"/>
          <w:divBdr>
            <w:top w:val="none" w:sz="0" w:space="0" w:color="auto"/>
            <w:left w:val="none" w:sz="0" w:space="0" w:color="auto"/>
            <w:bottom w:val="none" w:sz="0" w:space="0" w:color="auto"/>
            <w:right w:val="none" w:sz="0" w:space="0" w:color="auto"/>
          </w:divBdr>
        </w:div>
        <w:div w:id="473181839">
          <w:marLeft w:val="0"/>
          <w:marRight w:val="0"/>
          <w:marTop w:val="0"/>
          <w:marBottom w:val="0"/>
          <w:divBdr>
            <w:top w:val="none" w:sz="0" w:space="0" w:color="auto"/>
            <w:left w:val="none" w:sz="0" w:space="0" w:color="auto"/>
            <w:bottom w:val="none" w:sz="0" w:space="0" w:color="auto"/>
            <w:right w:val="none" w:sz="0" w:space="0" w:color="auto"/>
          </w:divBdr>
        </w:div>
        <w:div w:id="997463953">
          <w:marLeft w:val="0"/>
          <w:marRight w:val="0"/>
          <w:marTop w:val="0"/>
          <w:marBottom w:val="0"/>
          <w:divBdr>
            <w:top w:val="none" w:sz="0" w:space="0" w:color="auto"/>
            <w:left w:val="none" w:sz="0" w:space="0" w:color="auto"/>
            <w:bottom w:val="none" w:sz="0" w:space="0" w:color="auto"/>
            <w:right w:val="none" w:sz="0" w:space="0" w:color="auto"/>
          </w:divBdr>
        </w:div>
        <w:div w:id="489370626">
          <w:marLeft w:val="0"/>
          <w:marRight w:val="0"/>
          <w:marTop w:val="0"/>
          <w:marBottom w:val="0"/>
          <w:divBdr>
            <w:top w:val="none" w:sz="0" w:space="0" w:color="auto"/>
            <w:left w:val="none" w:sz="0" w:space="0" w:color="auto"/>
            <w:bottom w:val="none" w:sz="0" w:space="0" w:color="auto"/>
            <w:right w:val="none" w:sz="0" w:space="0" w:color="auto"/>
          </w:divBdr>
        </w:div>
        <w:div w:id="1066412216">
          <w:marLeft w:val="0"/>
          <w:marRight w:val="0"/>
          <w:marTop w:val="0"/>
          <w:marBottom w:val="0"/>
          <w:divBdr>
            <w:top w:val="none" w:sz="0" w:space="0" w:color="auto"/>
            <w:left w:val="none" w:sz="0" w:space="0" w:color="auto"/>
            <w:bottom w:val="none" w:sz="0" w:space="0" w:color="auto"/>
            <w:right w:val="none" w:sz="0" w:space="0" w:color="auto"/>
          </w:divBdr>
        </w:div>
        <w:div w:id="852306151">
          <w:marLeft w:val="0"/>
          <w:marRight w:val="0"/>
          <w:marTop w:val="0"/>
          <w:marBottom w:val="0"/>
          <w:divBdr>
            <w:top w:val="none" w:sz="0" w:space="0" w:color="auto"/>
            <w:left w:val="none" w:sz="0" w:space="0" w:color="auto"/>
            <w:bottom w:val="none" w:sz="0" w:space="0" w:color="auto"/>
            <w:right w:val="none" w:sz="0" w:space="0" w:color="auto"/>
          </w:divBdr>
        </w:div>
        <w:div w:id="783966408">
          <w:marLeft w:val="0"/>
          <w:marRight w:val="0"/>
          <w:marTop w:val="0"/>
          <w:marBottom w:val="0"/>
          <w:divBdr>
            <w:top w:val="none" w:sz="0" w:space="0" w:color="auto"/>
            <w:left w:val="none" w:sz="0" w:space="0" w:color="auto"/>
            <w:bottom w:val="none" w:sz="0" w:space="0" w:color="auto"/>
            <w:right w:val="none" w:sz="0" w:space="0" w:color="auto"/>
          </w:divBdr>
        </w:div>
        <w:div w:id="95683195">
          <w:marLeft w:val="0"/>
          <w:marRight w:val="0"/>
          <w:marTop w:val="0"/>
          <w:marBottom w:val="0"/>
          <w:divBdr>
            <w:top w:val="none" w:sz="0" w:space="0" w:color="auto"/>
            <w:left w:val="none" w:sz="0" w:space="0" w:color="auto"/>
            <w:bottom w:val="none" w:sz="0" w:space="0" w:color="auto"/>
            <w:right w:val="none" w:sz="0" w:space="0" w:color="auto"/>
          </w:divBdr>
        </w:div>
        <w:div w:id="506331817">
          <w:marLeft w:val="0"/>
          <w:marRight w:val="0"/>
          <w:marTop w:val="0"/>
          <w:marBottom w:val="0"/>
          <w:divBdr>
            <w:top w:val="none" w:sz="0" w:space="0" w:color="auto"/>
            <w:left w:val="none" w:sz="0" w:space="0" w:color="auto"/>
            <w:bottom w:val="none" w:sz="0" w:space="0" w:color="auto"/>
            <w:right w:val="none" w:sz="0" w:space="0" w:color="auto"/>
          </w:divBdr>
        </w:div>
        <w:div w:id="135877916">
          <w:marLeft w:val="0"/>
          <w:marRight w:val="0"/>
          <w:marTop w:val="0"/>
          <w:marBottom w:val="0"/>
          <w:divBdr>
            <w:top w:val="none" w:sz="0" w:space="0" w:color="auto"/>
            <w:left w:val="none" w:sz="0" w:space="0" w:color="auto"/>
            <w:bottom w:val="none" w:sz="0" w:space="0" w:color="auto"/>
            <w:right w:val="none" w:sz="0" w:space="0" w:color="auto"/>
          </w:divBdr>
        </w:div>
        <w:div w:id="921136164">
          <w:marLeft w:val="0"/>
          <w:marRight w:val="0"/>
          <w:marTop w:val="0"/>
          <w:marBottom w:val="0"/>
          <w:divBdr>
            <w:top w:val="none" w:sz="0" w:space="0" w:color="auto"/>
            <w:left w:val="none" w:sz="0" w:space="0" w:color="auto"/>
            <w:bottom w:val="none" w:sz="0" w:space="0" w:color="auto"/>
            <w:right w:val="none" w:sz="0" w:space="0" w:color="auto"/>
          </w:divBdr>
        </w:div>
        <w:div w:id="1017928532">
          <w:marLeft w:val="0"/>
          <w:marRight w:val="0"/>
          <w:marTop w:val="0"/>
          <w:marBottom w:val="0"/>
          <w:divBdr>
            <w:top w:val="none" w:sz="0" w:space="0" w:color="auto"/>
            <w:left w:val="none" w:sz="0" w:space="0" w:color="auto"/>
            <w:bottom w:val="none" w:sz="0" w:space="0" w:color="auto"/>
            <w:right w:val="none" w:sz="0" w:space="0" w:color="auto"/>
          </w:divBdr>
        </w:div>
        <w:div w:id="931862438">
          <w:marLeft w:val="0"/>
          <w:marRight w:val="0"/>
          <w:marTop w:val="0"/>
          <w:marBottom w:val="0"/>
          <w:divBdr>
            <w:top w:val="none" w:sz="0" w:space="0" w:color="auto"/>
            <w:left w:val="none" w:sz="0" w:space="0" w:color="auto"/>
            <w:bottom w:val="none" w:sz="0" w:space="0" w:color="auto"/>
            <w:right w:val="none" w:sz="0" w:space="0" w:color="auto"/>
          </w:divBdr>
        </w:div>
        <w:div w:id="971179635">
          <w:marLeft w:val="0"/>
          <w:marRight w:val="0"/>
          <w:marTop w:val="0"/>
          <w:marBottom w:val="0"/>
          <w:divBdr>
            <w:top w:val="none" w:sz="0" w:space="0" w:color="auto"/>
            <w:left w:val="none" w:sz="0" w:space="0" w:color="auto"/>
            <w:bottom w:val="none" w:sz="0" w:space="0" w:color="auto"/>
            <w:right w:val="none" w:sz="0" w:space="0" w:color="auto"/>
          </w:divBdr>
        </w:div>
        <w:div w:id="2096658975">
          <w:marLeft w:val="0"/>
          <w:marRight w:val="0"/>
          <w:marTop w:val="0"/>
          <w:marBottom w:val="0"/>
          <w:divBdr>
            <w:top w:val="none" w:sz="0" w:space="0" w:color="auto"/>
            <w:left w:val="none" w:sz="0" w:space="0" w:color="auto"/>
            <w:bottom w:val="none" w:sz="0" w:space="0" w:color="auto"/>
            <w:right w:val="none" w:sz="0" w:space="0" w:color="auto"/>
          </w:divBdr>
        </w:div>
        <w:div w:id="691304131">
          <w:marLeft w:val="0"/>
          <w:marRight w:val="0"/>
          <w:marTop w:val="0"/>
          <w:marBottom w:val="0"/>
          <w:divBdr>
            <w:top w:val="none" w:sz="0" w:space="0" w:color="auto"/>
            <w:left w:val="none" w:sz="0" w:space="0" w:color="auto"/>
            <w:bottom w:val="none" w:sz="0" w:space="0" w:color="auto"/>
            <w:right w:val="none" w:sz="0" w:space="0" w:color="auto"/>
          </w:divBdr>
        </w:div>
        <w:div w:id="875041410">
          <w:marLeft w:val="0"/>
          <w:marRight w:val="0"/>
          <w:marTop w:val="0"/>
          <w:marBottom w:val="0"/>
          <w:divBdr>
            <w:top w:val="none" w:sz="0" w:space="0" w:color="auto"/>
            <w:left w:val="none" w:sz="0" w:space="0" w:color="auto"/>
            <w:bottom w:val="none" w:sz="0" w:space="0" w:color="auto"/>
            <w:right w:val="none" w:sz="0" w:space="0" w:color="auto"/>
          </w:divBdr>
        </w:div>
        <w:div w:id="199899477">
          <w:marLeft w:val="0"/>
          <w:marRight w:val="0"/>
          <w:marTop w:val="0"/>
          <w:marBottom w:val="0"/>
          <w:divBdr>
            <w:top w:val="none" w:sz="0" w:space="0" w:color="auto"/>
            <w:left w:val="none" w:sz="0" w:space="0" w:color="auto"/>
            <w:bottom w:val="none" w:sz="0" w:space="0" w:color="auto"/>
            <w:right w:val="none" w:sz="0" w:space="0" w:color="auto"/>
          </w:divBdr>
        </w:div>
        <w:div w:id="351608396">
          <w:marLeft w:val="0"/>
          <w:marRight w:val="0"/>
          <w:marTop w:val="0"/>
          <w:marBottom w:val="0"/>
          <w:divBdr>
            <w:top w:val="none" w:sz="0" w:space="0" w:color="auto"/>
            <w:left w:val="none" w:sz="0" w:space="0" w:color="auto"/>
            <w:bottom w:val="none" w:sz="0" w:space="0" w:color="auto"/>
            <w:right w:val="none" w:sz="0" w:space="0" w:color="auto"/>
          </w:divBdr>
        </w:div>
        <w:div w:id="1493595236">
          <w:marLeft w:val="0"/>
          <w:marRight w:val="0"/>
          <w:marTop w:val="0"/>
          <w:marBottom w:val="0"/>
          <w:divBdr>
            <w:top w:val="none" w:sz="0" w:space="0" w:color="auto"/>
            <w:left w:val="none" w:sz="0" w:space="0" w:color="auto"/>
            <w:bottom w:val="none" w:sz="0" w:space="0" w:color="auto"/>
            <w:right w:val="none" w:sz="0" w:space="0" w:color="auto"/>
          </w:divBdr>
        </w:div>
        <w:div w:id="1074013245">
          <w:marLeft w:val="0"/>
          <w:marRight w:val="0"/>
          <w:marTop w:val="0"/>
          <w:marBottom w:val="0"/>
          <w:divBdr>
            <w:top w:val="none" w:sz="0" w:space="0" w:color="auto"/>
            <w:left w:val="none" w:sz="0" w:space="0" w:color="auto"/>
            <w:bottom w:val="none" w:sz="0" w:space="0" w:color="auto"/>
            <w:right w:val="none" w:sz="0" w:space="0" w:color="auto"/>
          </w:divBdr>
        </w:div>
        <w:div w:id="1128234131">
          <w:marLeft w:val="0"/>
          <w:marRight w:val="0"/>
          <w:marTop w:val="0"/>
          <w:marBottom w:val="0"/>
          <w:divBdr>
            <w:top w:val="none" w:sz="0" w:space="0" w:color="auto"/>
            <w:left w:val="none" w:sz="0" w:space="0" w:color="auto"/>
            <w:bottom w:val="none" w:sz="0" w:space="0" w:color="auto"/>
            <w:right w:val="none" w:sz="0" w:space="0" w:color="auto"/>
          </w:divBdr>
        </w:div>
        <w:div w:id="925579299">
          <w:marLeft w:val="0"/>
          <w:marRight w:val="0"/>
          <w:marTop w:val="0"/>
          <w:marBottom w:val="0"/>
          <w:divBdr>
            <w:top w:val="none" w:sz="0" w:space="0" w:color="auto"/>
            <w:left w:val="none" w:sz="0" w:space="0" w:color="auto"/>
            <w:bottom w:val="none" w:sz="0" w:space="0" w:color="auto"/>
            <w:right w:val="none" w:sz="0" w:space="0" w:color="auto"/>
          </w:divBdr>
        </w:div>
      </w:divsChild>
    </w:div>
    <w:div w:id="1922448475">
      <w:bodyDiv w:val="1"/>
      <w:marLeft w:val="0"/>
      <w:marRight w:val="0"/>
      <w:marTop w:val="0"/>
      <w:marBottom w:val="0"/>
      <w:divBdr>
        <w:top w:val="none" w:sz="0" w:space="0" w:color="auto"/>
        <w:left w:val="none" w:sz="0" w:space="0" w:color="auto"/>
        <w:bottom w:val="none" w:sz="0" w:space="0" w:color="auto"/>
        <w:right w:val="none" w:sz="0" w:space="0" w:color="auto"/>
      </w:divBdr>
      <w:divsChild>
        <w:div w:id="849179897">
          <w:marLeft w:val="0"/>
          <w:marRight w:val="0"/>
          <w:marTop w:val="0"/>
          <w:marBottom w:val="0"/>
          <w:divBdr>
            <w:top w:val="none" w:sz="0" w:space="0" w:color="auto"/>
            <w:left w:val="none" w:sz="0" w:space="0" w:color="auto"/>
            <w:bottom w:val="none" w:sz="0" w:space="0" w:color="auto"/>
            <w:right w:val="none" w:sz="0" w:space="0" w:color="auto"/>
          </w:divBdr>
        </w:div>
        <w:div w:id="815295100">
          <w:marLeft w:val="0"/>
          <w:marRight w:val="0"/>
          <w:marTop w:val="0"/>
          <w:marBottom w:val="0"/>
          <w:divBdr>
            <w:top w:val="none" w:sz="0" w:space="0" w:color="auto"/>
            <w:left w:val="none" w:sz="0" w:space="0" w:color="auto"/>
            <w:bottom w:val="none" w:sz="0" w:space="0" w:color="auto"/>
            <w:right w:val="none" w:sz="0" w:space="0" w:color="auto"/>
          </w:divBdr>
        </w:div>
        <w:div w:id="1142044091">
          <w:marLeft w:val="0"/>
          <w:marRight w:val="0"/>
          <w:marTop w:val="0"/>
          <w:marBottom w:val="0"/>
          <w:divBdr>
            <w:top w:val="none" w:sz="0" w:space="0" w:color="auto"/>
            <w:left w:val="none" w:sz="0" w:space="0" w:color="auto"/>
            <w:bottom w:val="none" w:sz="0" w:space="0" w:color="auto"/>
            <w:right w:val="none" w:sz="0" w:space="0" w:color="auto"/>
          </w:divBdr>
        </w:div>
        <w:div w:id="1378435858">
          <w:marLeft w:val="0"/>
          <w:marRight w:val="0"/>
          <w:marTop w:val="0"/>
          <w:marBottom w:val="0"/>
          <w:divBdr>
            <w:top w:val="none" w:sz="0" w:space="0" w:color="auto"/>
            <w:left w:val="none" w:sz="0" w:space="0" w:color="auto"/>
            <w:bottom w:val="none" w:sz="0" w:space="0" w:color="auto"/>
            <w:right w:val="none" w:sz="0" w:space="0" w:color="auto"/>
          </w:divBdr>
        </w:div>
        <w:div w:id="887254382">
          <w:marLeft w:val="0"/>
          <w:marRight w:val="0"/>
          <w:marTop w:val="0"/>
          <w:marBottom w:val="0"/>
          <w:divBdr>
            <w:top w:val="none" w:sz="0" w:space="0" w:color="auto"/>
            <w:left w:val="none" w:sz="0" w:space="0" w:color="auto"/>
            <w:bottom w:val="none" w:sz="0" w:space="0" w:color="auto"/>
            <w:right w:val="none" w:sz="0" w:space="0" w:color="auto"/>
          </w:divBdr>
        </w:div>
        <w:div w:id="727652131">
          <w:marLeft w:val="0"/>
          <w:marRight w:val="0"/>
          <w:marTop w:val="0"/>
          <w:marBottom w:val="0"/>
          <w:divBdr>
            <w:top w:val="none" w:sz="0" w:space="0" w:color="auto"/>
            <w:left w:val="none" w:sz="0" w:space="0" w:color="auto"/>
            <w:bottom w:val="none" w:sz="0" w:space="0" w:color="auto"/>
            <w:right w:val="none" w:sz="0" w:space="0" w:color="auto"/>
          </w:divBdr>
        </w:div>
        <w:div w:id="566570157">
          <w:marLeft w:val="0"/>
          <w:marRight w:val="0"/>
          <w:marTop w:val="0"/>
          <w:marBottom w:val="0"/>
          <w:divBdr>
            <w:top w:val="none" w:sz="0" w:space="0" w:color="auto"/>
            <w:left w:val="none" w:sz="0" w:space="0" w:color="auto"/>
            <w:bottom w:val="none" w:sz="0" w:space="0" w:color="auto"/>
            <w:right w:val="none" w:sz="0" w:space="0" w:color="auto"/>
          </w:divBdr>
        </w:div>
        <w:div w:id="114061088">
          <w:marLeft w:val="0"/>
          <w:marRight w:val="0"/>
          <w:marTop w:val="0"/>
          <w:marBottom w:val="0"/>
          <w:divBdr>
            <w:top w:val="none" w:sz="0" w:space="0" w:color="auto"/>
            <w:left w:val="none" w:sz="0" w:space="0" w:color="auto"/>
            <w:bottom w:val="none" w:sz="0" w:space="0" w:color="auto"/>
            <w:right w:val="none" w:sz="0" w:space="0" w:color="auto"/>
          </w:divBdr>
        </w:div>
        <w:div w:id="1225719921">
          <w:marLeft w:val="0"/>
          <w:marRight w:val="0"/>
          <w:marTop w:val="0"/>
          <w:marBottom w:val="0"/>
          <w:divBdr>
            <w:top w:val="none" w:sz="0" w:space="0" w:color="auto"/>
            <w:left w:val="none" w:sz="0" w:space="0" w:color="auto"/>
            <w:bottom w:val="none" w:sz="0" w:space="0" w:color="auto"/>
            <w:right w:val="none" w:sz="0" w:space="0" w:color="auto"/>
          </w:divBdr>
        </w:div>
        <w:div w:id="1857963156">
          <w:marLeft w:val="0"/>
          <w:marRight w:val="0"/>
          <w:marTop w:val="0"/>
          <w:marBottom w:val="0"/>
          <w:divBdr>
            <w:top w:val="none" w:sz="0" w:space="0" w:color="auto"/>
            <w:left w:val="none" w:sz="0" w:space="0" w:color="auto"/>
            <w:bottom w:val="none" w:sz="0" w:space="0" w:color="auto"/>
            <w:right w:val="none" w:sz="0" w:space="0" w:color="auto"/>
          </w:divBdr>
        </w:div>
        <w:div w:id="253513159">
          <w:marLeft w:val="0"/>
          <w:marRight w:val="0"/>
          <w:marTop w:val="0"/>
          <w:marBottom w:val="0"/>
          <w:divBdr>
            <w:top w:val="none" w:sz="0" w:space="0" w:color="auto"/>
            <w:left w:val="none" w:sz="0" w:space="0" w:color="auto"/>
            <w:bottom w:val="none" w:sz="0" w:space="0" w:color="auto"/>
            <w:right w:val="none" w:sz="0" w:space="0" w:color="auto"/>
          </w:divBdr>
        </w:div>
        <w:div w:id="1824396047">
          <w:marLeft w:val="0"/>
          <w:marRight w:val="0"/>
          <w:marTop w:val="0"/>
          <w:marBottom w:val="0"/>
          <w:divBdr>
            <w:top w:val="none" w:sz="0" w:space="0" w:color="auto"/>
            <w:left w:val="none" w:sz="0" w:space="0" w:color="auto"/>
            <w:bottom w:val="none" w:sz="0" w:space="0" w:color="auto"/>
            <w:right w:val="none" w:sz="0" w:space="0" w:color="auto"/>
          </w:divBdr>
        </w:div>
        <w:div w:id="564030951">
          <w:marLeft w:val="0"/>
          <w:marRight w:val="0"/>
          <w:marTop w:val="0"/>
          <w:marBottom w:val="0"/>
          <w:divBdr>
            <w:top w:val="none" w:sz="0" w:space="0" w:color="auto"/>
            <w:left w:val="none" w:sz="0" w:space="0" w:color="auto"/>
            <w:bottom w:val="none" w:sz="0" w:space="0" w:color="auto"/>
            <w:right w:val="none" w:sz="0" w:space="0" w:color="auto"/>
          </w:divBdr>
        </w:div>
        <w:div w:id="1289320384">
          <w:marLeft w:val="0"/>
          <w:marRight w:val="0"/>
          <w:marTop w:val="0"/>
          <w:marBottom w:val="0"/>
          <w:divBdr>
            <w:top w:val="none" w:sz="0" w:space="0" w:color="auto"/>
            <w:left w:val="none" w:sz="0" w:space="0" w:color="auto"/>
            <w:bottom w:val="none" w:sz="0" w:space="0" w:color="auto"/>
            <w:right w:val="none" w:sz="0" w:space="0" w:color="auto"/>
          </w:divBdr>
        </w:div>
        <w:div w:id="433942215">
          <w:marLeft w:val="0"/>
          <w:marRight w:val="0"/>
          <w:marTop w:val="0"/>
          <w:marBottom w:val="0"/>
          <w:divBdr>
            <w:top w:val="none" w:sz="0" w:space="0" w:color="auto"/>
            <w:left w:val="none" w:sz="0" w:space="0" w:color="auto"/>
            <w:bottom w:val="none" w:sz="0" w:space="0" w:color="auto"/>
            <w:right w:val="none" w:sz="0" w:space="0" w:color="auto"/>
          </w:divBdr>
        </w:div>
        <w:div w:id="2066876276">
          <w:marLeft w:val="0"/>
          <w:marRight w:val="0"/>
          <w:marTop w:val="0"/>
          <w:marBottom w:val="0"/>
          <w:divBdr>
            <w:top w:val="none" w:sz="0" w:space="0" w:color="auto"/>
            <w:left w:val="none" w:sz="0" w:space="0" w:color="auto"/>
            <w:bottom w:val="none" w:sz="0" w:space="0" w:color="auto"/>
            <w:right w:val="none" w:sz="0" w:space="0" w:color="auto"/>
          </w:divBdr>
        </w:div>
        <w:div w:id="115489697">
          <w:marLeft w:val="0"/>
          <w:marRight w:val="0"/>
          <w:marTop w:val="0"/>
          <w:marBottom w:val="0"/>
          <w:divBdr>
            <w:top w:val="none" w:sz="0" w:space="0" w:color="auto"/>
            <w:left w:val="none" w:sz="0" w:space="0" w:color="auto"/>
            <w:bottom w:val="none" w:sz="0" w:space="0" w:color="auto"/>
            <w:right w:val="none" w:sz="0" w:space="0" w:color="auto"/>
          </w:divBdr>
        </w:div>
        <w:div w:id="971062460">
          <w:marLeft w:val="0"/>
          <w:marRight w:val="0"/>
          <w:marTop w:val="0"/>
          <w:marBottom w:val="0"/>
          <w:divBdr>
            <w:top w:val="none" w:sz="0" w:space="0" w:color="auto"/>
            <w:left w:val="none" w:sz="0" w:space="0" w:color="auto"/>
            <w:bottom w:val="none" w:sz="0" w:space="0" w:color="auto"/>
            <w:right w:val="none" w:sz="0" w:space="0" w:color="auto"/>
          </w:divBdr>
        </w:div>
        <w:div w:id="1050909">
          <w:marLeft w:val="0"/>
          <w:marRight w:val="0"/>
          <w:marTop w:val="0"/>
          <w:marBottom w:val="0"/>
          <w:divBdr>
            <w:top w:val="none" w:sz="0" w:space="0" w:color="auto"/>
            <w:left w:val="none" w:sz="0" w:space="0" w:color="auto"/>
            <w:bottom w:val="none" w:sz="0" w:space="0" w:color="auto"/>
            <w:right w:val="none" w:sz="0" w:space="0" w:color="auto"/>
          </w:divBdr>
        </w:div>
        <w:div w:id="615064159">
          <w:marLeft w:val="0"/>
          <w:marRight w:val="0"/>
          <w:marTop w:val="0"/>
          <w:marBottom w:val="0"/>
          <w:divBdr>
            <w:top w:val="none" w:sz="0" w:space="0" w:color="auto"/>
            <w:left w:val="none" w:sz="0" w:space="0" w:color="auto"/>
            <w:bottom w:val="none" w:sz="0" w:space="0" w:color="auto"/>
            <w:right w:val="none" w:sz="0" w:space="0" w:color="auto"/>
          </w:divBdr>
        </w:div>
        <w:div w:id="369455427">
          <w:marLeft w:val="0"/>
          <w:marRight w:val="0"/>
          <w:marTop w:val="0"/>
          <w:marBottom w:val="0"/>
          <w:divBdr>
            <w:top w:val="none" w:sz="0" w:space="0" w:color="auto"/>
            <w:left w:val="none" w:sz="0" w:space="0" w:color="auto"/>
            <w:bottom w:val="none" w:sz="0" w:space="0" w:color="auto"/>
            <w:right w:val="none" w:sz="0" w:space="0" w:color="auto"/>
          </w:divBdr>
        </w:div>
        <w:div w:id="1092048131">
          <w:marLeft w:val="0"/>
          <w:marRight w:val="0"/>
          <w:marTop w:val="0"/>
          <w:marBottom w:val="0"/>
          <w:divBdr>
            <w:top w:val="none" w:sz="0" w:space="0" w:color="auto"/>
            <w:left w:val="none" w:sz="0" w:space="0" w:color="auto"/>
            <w:bottom w:val="none" w:sz="0" w:space="0" w:color="auto"/>
            <w:right w:val="none" w:sz="0" w:space="0" w:color="auto"/>
          </w:divBdr>
        </w:div>
        <w:div w:id="2122793486">
          <w:marLeft w:val="0"/>
          <w:marRight w:val="0"/>
          <w:marTop w:val="0"/>
          <w:marBottom w:val="0"/>
          <w:divBdr>
            <w:top w:val="none" w:sz="0" w:space="0" w:color="auto"/>
            <w:left w:val="none" w:sz="0" w:space="0" w:color="auto"/>
            <w:bottom w:val="none" w:sz="0" w:space="0" w:color="auto"/>
            <w:right w:val="none" w:sz="0" w:space="0" w:color="auto"/>
          </w:divBdr>
        </w:div>
        <w:div w:id="989213496">
          <w:marLeft w:val="0"/>
          <w:marRight w:val="0"/>
          <w:marTop w:val="0"/>
          <w:marBottom w:val="0"/>
          <w:divBdr>
            <w:top w:val="none" w:sz="0" w:space="0" w:color="auto"/>
            <w:left w:val="none" w:sz="0" w:space="0" w:color="auto"/>
            <w:bottom w:val="none" w:sz="0" w:space="0" w:color="auto"/>
            <w:right w:val="none" w:sz="0" w:space="0" w:color="auto"/>
          </w:divBdr>
        </w:div>
        <w:div w:id="161705153">
          <w:marLeft w:val="0"/>
          <w:marRight w:val="0"/>
          <w:marTop w:val="0"/>
          <w:marBottom w:val="0"/>
          <w:divBdr>
            <w:top w:val="none" w:sz="0" w:space="0" w:color="auto"/>
            <w:left w:val="none" w:sz="0" w:space="0" w:color="auto"/>
            <w:bottom w:val="none" w:sz="0" w:space="0" w:color="auto"/>
            <w:right w:val="none" w:sz="0" w:space="0" w:color="auto"/>
          </w:divBdr>
        </w:div>
        <w:div w:id="1204057715">
          <w:marLeft w:val="0"/>
          <w:marRight w:val="0"/>
          <w:marTop w:val="0"/>
          <w:marBottom w:val="0"/>
          <w:divBdr>
            <w:top w:val="none" w:sz="0" w:space="0" w:color="auto"/>
            <w:left w:val="none" w:sz="0" w:space="0" w:color="auto"/>
            <w:bottom w:val="none" w:sz="0" w:space="0" w:color="auto"/>
            <w:right w:val="none" w:sz="0" w:space="0" w:color="auto"/>
          </w:divBdr>
        </w:div>
        <w:div w:id="1161240906">
          <w:marLeft w:val="0"/>
          <w:marRight w:val="0"/>
          <w:marTop w:val="0"/>
          <w:marBottom w:val="0"/>
          <w:divBdr>
            <w:top w:val="none" w:sz="0" w:space="0" w:color="auto"/>
            <w:left w:val="none" w:sz="0" w:space="0" w:color="auto"/>
            <w:bottom w:val="none" w:sz="0" w:space="0" w:color="auto"/>
            <w:right w:val="none" w:sz="0" w:space="0" w:color="auto"/>
          </w:divBdr>
        </w:div>
        <w:div w:id="756101333">
          <w:marLeft w:val="0"/>
          <w:marRight w:val="0"/>
          <w:marTop w:val="0"/>
          <w:marBottom w:val="0"/>
          <w:divBdr>
            <w:top w:val="none" w:sz="0" w:space="0" w:color="auto"/>
            <w:left w:val="none" w:sz="0" w:space="0" w:color="auto"/>
            <w:bottom w:val="none" w:sz="0" w:space="0" w:color="auto"/>
            <w:right w:val="none" w:sz="0" w:space="0" w:color="auto"/>
          </w:divBdr>
        </w:div>
        <w:div w:id="1714573020">
          <w:marLeft w:val="0"/>
          <w:marRight w:val="0"/>
          <w:marTop w:val="0"/>
          <w:marBottom w:val="0"/>
          <w:divBdr>
            <w:top w:val="none" w:sz="0" w:space="0" w:color="auto"/>
            <w:left w:val="none" w:sz="0" w:space="0" w:color="auto"/>
            <w:bottom w:val="none" w:sz="0" w:space="0" w:color="auto"/>
            <w:right w:val="none" w:sz="0" w:space="0" w:color="auto"/>
          </w:divBdr>
        </w:div>
        <w:div w:id="1722946217">
          <w:marLeft w:val="0"/>
          <w:marRight w:val="0"/>
          <w:marTop w:val="0"/>
          <w:marBottom w:val="0"/>
          <w:divBdr>
            <w:top w:val="none" w:sz="0" w:space="0" w:color="auto"/>
            <w:left w:val="none" w:sz="0" w:space="0" w:color="auto"/>
            <w:bottom w:val="none" w:sz="0" w:space="0" w:color="auto"/>
            <w:right w:val="none" w:sz="0" w:space="0" w:color="auto"/>
          </w:divBdr>
        </w:div>
        <w:div w:id="1860511695">
          <w:marLeft w:val="0"/>
          <w:marRight w:val="0"/>
          <w:marTop w:val="0"/>
          <w:marBottom w:val="0"/>
          <w:divBdr>
            <w:top w:val="none" w:sz="0" w:space="0" w:color="auto"/>
            <w:left w:val="none" w:sz="0" w:space="0" w:color="auto"/>
            <w:bottom w:val="none" w:sz="0" w:space="0" w:color="auto"/>
            <w:right w:val="none" w:sz="0" w:space="0" w:color="auto"/>
          </w:divBdr>
        </w:div>
        <w:div w:id="1208759814">
          <w:marLeft w:val="0"/>
          <w:marRight w:val="0"/>
          <w:marTop w:val="0"/>
          <w:marBottom w:val="0"/>
          <w:divBdr>
            <w:top w:val="none" w:sz="0" w:space="0" w:color="auto"/>
            <w:left w:val="none" w:sz="0" w:space="0" w:color="auto"/>
            <w:bottom w:val="none" w:sz="0" w:space="0" w:color="auto"/>
            <w:right w:val="none" w:sz="0" w:space="0" w:color="auto"/>
          </w:divBdr>
        </w:div>
        <w:div w:id="647394443">
          <w:marLeft w:val="0"/>
          <w:marRight w:val="0"/>
          <w:marTop w:val="0"/>
          <w:marBottom w:val="0"/>
          <w:divBdr>
            <w:top w:val="none" w:sz="0" w:space="0" w:color="auto"/>
            <w:left w:val="none" w:sz="0" w:space="0" w:color="auto"/>
            <w:bottom w:val="none" w:sz="0" w:space="0" w:color="auto"/>
            <w:right w:val="none" w:sz="0" w:space="0" w:color="auto"/>
          </w:divBdr>
        </w:div>
        <w:div w:id="681124906">
          <w:marLeft w:val="0"/>
          <w:marRight w:val="0"/>
          <w:marTop w:val="0"/>
          <w:marBottom w:val="0"/>
          <w:divBdr>
            <w:top w:val="none" w:sz="0" w:space="0" w:color="auto"/>
            <w:left w:val="none" w:sz="0" w:space="0" w:color="auto"/>
            <w:bottom w:val="none" w:sz="0" w:space="0" w:color="auto"/>
            <w:right w:val="none" w:sz="0" w:space="0" w:color="auto"/>
          </w:divBdr>
        </w:div>
        <w:div w:id="1952593828">
          <w:marLeft w:val="0"/>
          <w:marRight w:val="0"/>
          <w:marTop w:val="0"/>
          <w:marBottom w:val="0"/>
          <w:divBdr>
            <w:top w:val="none" w:sz="0" w:space="0" w:color="auto"/>
            <w:left w:val="none" w:sz="0" w:space="0" w:color="auto"/>
            <w:bottom w:val="none" w:sz="0" w:space="0" w:color="auto"/>
            <w:right w:val="none" w:sz="0" w:space="0" w:color="auto"/>
          </w:divBdr>
        </w:div>
        <w:div w:id="884366796">
          <w:marLeft w:val="0"/>
          <w:marRight w:val="0"/>
          <w:marTop w:val="0"/>
          <w:marBottom w:val="0"/>
          <w:divBdr>
            <w:top w:val="none" w:sz="0" w:space="0" w:color="auto"/>
            <w:left w:val="none" w:sz="0" w:space="0" w:color="auto"/>
            <w:bottom w:val="none" w:sz="0" w:space="0" w:color="auto"/>
            <w:right w:val="none" w:sz="0" w:space="0" w:color="auto"/>
          </w:divBdr>
        </w:div>
        <w:div w:id="2050572496">
          <w:marLeft w:val="0"/>
          <w:marRight w:val="0"/>
          <w:marTop w:val="0"/>
          <w:marBottom w:val="0"/>
          <w:divBdr>
            <w:top w:val="none" w:sz="0" w:space="0" w:color="auto"/>
            <w:left w:val="none" w:sz="0" w:space="0" w:color="auto"/>
            <w:bottom w:val="none" w:sz="0" w:space="0" w:color="auto"/>
            <w:right w:val="none" w:sz="0" w:space="0" w:color="auto"/>
          </w:divBdr>
        </w:div>
        <w:div w:id="298220179">
          <w:marLeft w:val="0"/>
          <w:marRight w:val="0"/>
          <w:marTop w:val="0"/>
          <w:marBottom w:val="0"/>
          <w:divBdr>
            <w:top w:val="none" w:sz="0" w:space="0" w:color="auto"/>
            <w:left w:val="none" w:sz="0" w:space="0" w:color="auto"/>
            <w:bottom w:val="none" w:sz="0" w:space="0" w:color="auto"/>
            <w:right w:val="none" w:sz="0" w:space="0" w:color="auto"/>
          </w:divBdr>
        </w:div>
        <w:div w:id="223024813">
          <w:marLeft w:val="0"/>
          <w:marRight w:val="0"/>
          <w:marTop w:val="0"/>
          <w:marBottom w:val="0"/>
          <w:divBdr>
            <w:top w:val="none" w:sz="0" w:space="0" w:color="auto"/>
            <w:left w:val="none" w:sz="0" w:space="0" w:color="auto"/>
            <w:bottom w:val="none" w:sz="0" w:space="0" w:color="auto"/>
            <w:right w:val="none" w:sz="0" w:space="0" w:color="auto"/>
          </w:divBdr>
        </w:div>
        <w:div w:id="109861987">
          <w:marLeft w:val="0"/>
          <w:marRight w:val="0"/>
          <w:marTop w:val="0"/>
          <w:marBottom w:val="0"/>
          <w:divBdr>
            <w:top w:val="none" w:sz="0" w:space="0" w:color="auto"/>
            <w:left w:val="none" w:sz="0" w:space="0" w:color="auto"/>
            <w:bottom w:val="none" w:sz="0" w:space="0" w:color="auto"/>
            <w:right w:val="none" w:sz="0" w:space="0" w:color="auto"/>
          </w:divBdr>
        </w:div>
        <w:div w:id="1799492396">
          <w:marLeft w:val="0"/>
          <w:marRight w:val="0"/>
          <w:marTop w:val="0"/>
          <w:marBottom w:val="0"/>
          <w:divBdr>
            <w:top w:val="none" w:sz="0" w:space="0" w:color="auto"/>
            <w:left w:val="none" w:sz="0" w:space="0" w:color="auto"/>
            <w:bottom w:val="none" w:sz="0" w:space="0" w:color="auto"/>
            <w:right w:val="none" w:sz="0" w:space="0" w:color="auto"/>
          </w:divBdr>
        </w:div>
        <w:div w:id="30038950">
          <w:marLeft w:val="0"/>
          <w:marRight w:val="0"/>
          <w:marTop w:val="0"/>
          <w:marBottom w:val="0"/>
          <w:divBdr>
            <w:top w:val="none" w:sz="0" w:space="0" w:color="auto"/>
            <w:left w:val="none" w:sz="0" w:space="0" w:color="auto"/>
            <w:bottom w:val="none" w:sz="0" w:space="0" w:color="auto"/>
            <w:right w:val="none" w:sz="0" w:space="0" w:color="auto"/>
          </w:divBdr>
        </w:div>
        <w:div w:id="338703811">
          <w:marLeft w:val="0"/>
          <w:marRight w:val="0"/>
          <w:marTop w:val="0"/>
          <w:marBottom w:val="0"/>
          <w:divBdr>
            <w:top w:val="none" w:sz="0" w:space="0" w:color="auto"/>
            <w:left w:val="none" w:sz="0" w:space="0" w:color="auto"/>
            <w:bottom w:val="none" w:sz="0" w:space="0" w:color="auto"/>
            <w:right w:val="none" w:sz="0" w:space="0" w:color="auto"/>
          </w:divBdr>
        </w:div>
        <w:div w:id="476338574">
          <w:marLeft w:val="0"/>
          <w:marRight w:val="0"/>
          <w:marTop w:val="0"/>
          <w:marBottom w:val="0"/>
          <w:divBdr>
            <w:top w:val="none" w:sz="0" w:space="0" w:color="auto"/>
            <w:left w:val="none" w:sz="0" w:space="0" w:color="auto"/>
            <w:bottom w:val="none" w:sz="0" w:space="0" w:color="auto"/>
            <w:right w:val="none" w:sz="0" w:space="0" w:color="auto"/>
          </w:divBdr>
        </w:div>
        <w:div w:id="984352448">
          <w:marLeft w:val="0"/>
          <w:marRight w:val="0"/>
          <w:marTop w:val="0"/>
          <w:marBottom w:val="0"/>
          <w:divBdr>
            <w:top w:val="none" w:sz="0" w:space="0" w:color="auto"/>
            <w:left w:val="none" w:sz="0" w:space="0" w:color="auto"/>
            <w:bottom w:val="none" w:sz="0" w:space="0" w:color="auto"/>
            <w:right w:val="none" w:sz="0" w:space="0" w:color="auto"/>
          </w:divBdr>
        </w:div>
        <w:div w:id="103572508">
          <w:marLeft w:val="0"/>
          <w:marRight w:val="0"/>
          <w:marTop w:val="0"/>
          <w:marBottom w:val="0"/>
          <w:divBdr>
            <w:top w:val="none" w:sz="0" w:space="0" w:color="auto"/>
            <w:left w:val="none" w:sz="0" w:space="0" w:color="auto"/>
            <w:bottom w:val="none" w:sz="0" w:space="0" w:color="auto"/>
            <w:right w:val="none" w:sz="0" w:space="0" w:color="auto"/>
          </w:divBdr>
        </w:div>
        <w:div w:id="604464864">
          <w:marLeft w:val="0"/>
          <w:marRight w:val="0"/>
          <w:marTop w:val="0"/>
          <w:marBottom w:val="0"/>
          <w:divBdr>
            <w:top w:val="none" w:sz="0" w:space="0" w:color="auto"/>
            <w:left w:val="none" w:sz="0" w:space="0" w:color="auto"/>
            <w:bottom w:val="none" w:sz="0" w:space="0" w:color="auto"/>
            <w:right w:val="none" w:sz="0" w:space="0" w:color="auto"/>
          </w:divBdr>
        </w:div>
        <w:div w:id="996885608">
          <w:marLeft w:val="0"/>
          <w:marRight w:val="0"/>
          <w:marTop w:val="0"/>
          <w:marBottom w:val="0"/>
          <w:divBdr>
            <w:top w:val="none" w:sz="0" w:space="0" w:color="auto"/>
            <w:left w:val="none" w:sz="0" w:space="0" w:color="auto"/>
            <w:bottom w:val="none" w:sz="0" w:space="0" w:color="auto"/>
            <w:right w:val="none" w:sz="0" w:space="0" w:color="auto"/>
          </w:divBdr>
        </w:div>
      </w:divsChild>
    </w:div>
    <w:div w:id="20281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hyperlink" Target="http://www.justice.cz"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F55DCB-B005-4B02-A498-22198B8F5C5C}"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cs-CZ"/>
        </a:p>
      </dgm:t>
    </dgm:pt>
    <dgm:pt modelId="{77673497-99CB-4BC2-8112-5AF06562E6A8}">
      <dgm:prSet phldrT="[Text]"/>
      <dgm:spPr/>
      <dgm:t>
        <a:bodyPr/>
        <a:lstStyle/>
        <a:p>
          <a:r>
            <a:rPr lang="cs-CZ"/>
            <a:t>Sociální prospěch</a:t>
          </a:r>
        </a:p>
      </dgm:t>
    </dgm:pt>
    <dgm:pt modelId="{57156233-C600-4F84-8FD7-E0D846403073}" type="parTrans" cxnId="{B6D81386-8C5F-46E5-8E8B-BE7B494A5E9C}">
      <dgm:prSet/>
      <dgm:spPr/>
      <dgm:t>
        <a:bodyPr/>
        <a:lstStyle/>
        <a:p>
          <a:endParaRPr lang="cs-CZ"/>
        </a:p>
      </dgm:t>
    </dgm:pt>
    <dgm:pt modelId="{1BF4BFFD-92F0-48C0-80BE-23E14218D2E3}" type="sibTrans" cxnId="{B6D81386-8C5F-46E5-8E8B-BE7B494A5E9C}">
      <dgm:prSet/>
      <dgm:spPr/>
      <dgm:t>
        <a:bodyPr/>
        <a:lstStyle/>
        <a:p>
          <a:endParaRPr lang="cs-CZ"/>
        </a:p>
      </dgm:t>
    </dgm:pt>
    <dgm:pt modelId="{80DBACF7-F1BA-4E79-92D7-044765D0C3E2}">
      <dgm:prSet phldrT="[Text]" custT="1"/>
      <dgm:spPr/>
      <dgm:t>
        <a:bodyPr/>
        <a:lstStyle/>
        <a:p>
          <a:r>
            <a:rPr lang="cs-CZ" sz="900">
              <a:solidFill>
                <a:sysClr val="windowText" lastClr="000000"/>
              </a:solidFill>
            </a:rPr>
            <a:t>integrace osob ze znevýhodněných skupin - min. podíl zaměstnanců ze znevýhodněných skupin činí 30 %, min. úvazek pro zaměstnance z cílových skupin je 0,4, zaměstnanci z cílových skupin musí mít uzavřenou pracovní smlouvu nebo dohodu o pracovní činnosti (dohoda o provedení práce není pro zaměstnance z cílových skupin akceptovatelná), podnik používá personální a integrační nástroje podporující rozvoj a integraci zaměstnanců z cílových skupin</a:t>
          </a:r>
        </a:p>
      </dgm:t>
    </dgm:pt>
    <dgm:pt modelId="{DF300D51-4783-4C85-9F8F-61D7164119EB}" type="parTrans" cxnId="{8B061663-F69F-4A9F-A441-065360180185}">
      <dgm:prSet/>
      <dgm:spPr/>
      <dgm:t>
        <a:bodyPr/>
        <a:lstStyle/>
        <a:p>
          <a:endParaRPr lang="cs-CZ"/>
        </a:p>
      </dgm:t>
    </dgm:pt>
    <dgm:pt modelId="{15AB94B7-3C62-4FC4-AEB7-0F1217DE8211}" type="sibTrans" cxnId="{8B061663-F69F-4A9F-A441-065360180185}">
      <dgm:prSet/>
      <dgm:spPr/>
      <dgm:t>
        <a:bodyPr/>
        <a:lstStyle/>
        <a:p>
          <a:endParaRPr lang="cs-CZ"/>
        </a:p>
      </dgm:t>
    </dgm:pt>
    <dgm:pt modelId="{5EDA67B9-B94C-4684-B64D-BE83789650E8}">
      <dgm:prSet phldrT="[Text]"/>
      <dgm:spPr/>
      <dgm:t>
        <a:bodyPr/>
        <a:lstStyle/>
        <a:p>
          <a:r>
            <a:rPr lang="cs-CZ"/>
            <a:t>Ekonomický prospěch</a:t>
          </a:r>
        </a:p>
      </dgm:t>
    </dgm:pt>
    <dgm:pt modelId="{B811C226-B0C1-4E59-8DFF-284DCB6DB259}" type="parTrans" cxnId="{02D5B8A1-C4BA-49C7-9E0B-DCFA39B4CCE5}">
      <dgm:prSet/>
      <dgm:spPr/>
      <dgm:t>
        <a:bodyPr/>
        <a:lstStyle/>
        <a:p>
          <a:endParaRPr lang="cs-CZ"/>
        </a:p>
      </dgm:t>
    </dgm:pt>
    <dgm:pt modelId="{C08F4B06-B46D-4AA8-B5DA-D672114FEA8F}" type="sibTrans" cxnId="{02D5B8A1-C4BA-49C7-9E0B-DCFA39B4CCE5}">
      <dgm:prSet/>
      <dgm:spPr/>
      <dgm:t>
        <a:bodyPr/>
        <a:lstStyle/>
        <a:p>
          <a:endParaRPr lang="cs-CZ"/>
        </a:p>
      </dgm:t>
    </dgm:pt>
    <dgm:pt modelId="{0281C0CA-03E0-4C98-8ADE-FD222757D6D2}">
      <dgm:prSet phldrT="[Text]" custT="1"/>
      <dgm:spPr/>
      <dgm:t>
        <a:bodyPr/>
        <a:lstStyle/>
        <a:p>
          <a:r>
            <a:rPr lang="cs-CZ" sz="900"/>
            <a:t> </a:t>
          </a:r>
          <a:r>
            <a:rPr lang="cs-CZ" sz="900" strike="noStrike">
              <a:solidFill>
                <a:sysClr val="windowText" lastClr="000000"/>
              </a:solidFill>
            </a:rPr>
            <a:t>minimálně 51 % případného zisku je reinvestováno do rozvoje sociálního podniku a/nebo pro naplnění jeho společensky prospěšných cílů</a:t>
          </a:r>
          <a:endParaRPr lang="cs-CZ" sz="900">
            <a:solidFill>
              <a:sysClr val="windowText" lastClr="000000"/>
            </a:solidFill>
          </a:endParaRPr>
        </a:p>
      </dgm:t>
    </dgm:pt>
    <dgm:pt modelId="{D21ACE2C-BD1A-4FA6-8EB1-8335E21FFE2E}" type="parTrans" cxnId="{2E4B5B35-79F4-4881-84E9-7E52C3C85E1E}">
      <dgm:prSet/>
      <dgm:spPr/>
      <dgm:t>
        <a:bodyPr/>
        <a:lstStyle/>
        <a:p>
          <a:endParaRPr lang="cs-CZ"/>
        </a:p>
      </dgm:t>
    </dgm:pt>
    <dgm:pt modelId="{2CF44D87-1C4C-4393-9726-856C9DD6E984}" type="sibTrans" cxnId="{2E4B5B35-79F4-4881-84E9-7E52C3C85E1E}">
      <dgm:prSet/>
      <dgm:spPr/>
      <dgm:t>
        <a:bodyPr/>
        <a:lstStyle/>
        <a:p>
          <a:endParaRPr lang="cs-CZ"/>
        </a:p>
      </dgm:t>
    </dgm:pt>
    <dgm:pt modelId="{052727FE-DD0C-4BA4-8909-3E7B2F452E30}">
      <dgm:prSet/>
      <dgm:spPr/>
      <dgm:t>
        <a:bodyPr/>
        <a:lstStyle/>
        <a:p>
          <a:r>
            <a:rPr lang="cs-CZ"/>
            <a:t>Místní </a:t>
          </a:r>
        </a:p>
        <a:p>
          <a:r>
            <a:rPr lang="cs-CZ"/>
            <a:t>prospěch</a:t>
          </a:r>
        </a:p>
      </dgm:t>
    </dgm:pt>
    <dgm:pt modelId="{8776FA1F-6066-4F54-BCDB-68F413CC6BE3}" type="parTrans" cxnId="{678C50E6-A1EC-47C1-A3AB-8E6E7BBD3904}">
      <dgm:prSet/>
      <dgm:spPr/>
      <dgm:t>
        <a:bodyPr/>
        <a:lstStyle/>
        <a:p>
          <a:endParaRPr lang="cs-CZ"/>
        </a:p>
      </dgm:t>
    </dgm:pt>
    <dgm:pt modelId="{8656AEB2-54E7-46E3-8AA3-EC3817F2F1A3}" type="sibTrans" cxnId="{678C50E6-A1EC-47C1-A3AB-8E6E7BBD3904}">
      <dgm:prSet/>
      <dgm:spPr/>
      <dgm:t>
        <a:bodyPr/>
        <a:lstStyle/>
        <a:p>
          <a:endParaRPr lang="cs-CZ"/>
        </a:p>
      </dgm:t>
    </dgm:pt>
    <dgm:pt modelId="{9B36448E-6BD4-4093-B272-67892B3624C8}">
      <dgm:prSet custT="1"/>
      <dgm:spPr/>
      <dgm:t>
        <a:bodyPr/>
        <a:lstStyle/>
        <a:p>
          <a:r>
            <a:rPr lang="cs-CZ" sz="900"/>
            <a:t> zohledňování environmentálních aspektů výroby i spotřeby</a:t>
          </a:r>
        </a:p>
      </dgm:t>
    </dgm:pt>
    <dgm:pt modelId="{F4294CEE-97B8-4664-A0DA-E7137071F59F}" type="parTrans" cxnId="{5B2D473A-69F9-4107-9A5C-9D62658FAE42}">
      <dgm:prSet/>
      <dgm:spPr/>
      <dgm:t>
        <a:bodyPr/>
        <a:lstStyle/>
        <a:p>
          <a:endParaRPr lang="cs-CZ"/>
        </a:p>
      </dgm:t>
    </dgm:pt>
    <dgm:pt modelId="{3FFEF825-3947-4109-A607-13E03FCBB168}" type="sibTrans" cxnId="{5B2D473A-69F9-4107-9A5C-9D62658FAE42}">
      <dgm:prSet/>
      <dgm:spPr/>
      <dgm:t>
        <a:bodyPr/>
        <a:lstStyle/>
        <a:p>
          <a:endParaRPr lang="cs-CZ"/>
        </a:p>
      </dgm:t>
    </dgm:pt>
    <dgm:pt modelId="{59F43F4C-9B00-4DCE-8D28-2877F56BEF6C}">
      <dgm:prSet custT="1"/>
      <dgm:spPr/>
      <dgm:t>
        <a:bodyPr/>
        <a:lstStyle/>
        <a:p>
          <a:r>
            <a:rPr lang="cs-CZ" sz="900">
              <a:solidFill>
                <a:sysClr val="windowText" lastClr="000000"/>
              </a:solidFill>
            </a:rPr>
            <a:t> </a:t>
          </a:r>
          <a:r>
            <a:rPr lang="cs-CZ" sz="900" strike="noStrike">
              <a:solidFill>
                <a:sysClr val="windowText" lastClr="000000"/>
              </a:solidFill>
            </a:rPr>
            <a:t>alespoň 30 % podíl tržeb z prodeje výrobků a služeb na celkových výnosech, sleduje se za posledních 12 měsíců realizace projektu</a:t>
          </a:r>
          <a:endParaRPr lang="cs-CZ" sz="900">
            <a:solidFill>
              <a:sysClr val="windowText" lastClr="000000"/>
            </a:solidFill>
          </a:endParaRPr>
        </a:p>
      </dgm:t>
    </dgm:pt>
    <dgm:pt modelId="{1285A71A-C8F1-4D4A-8D8B-678D2232CD95}" type="parTrans" cxnId="{635E3202-32DE-44D2-B2BA-40E229B07F56}">
      <dgm:prSet/>
      <dgm:spPr/>
      <dgm:t>
        <a:bodyPr/>
        <a:lstStyle/>
        <a:p>
          <a:endParaRPr lang="cs-CZ"/>
        </a:p>
      </dgm:t>
    </dgm:pt>
    <dgm:pt modelId="{7E42732A-ED86-438C-893A-D314A97185C9}" type="sibTrans" cxnId="{635E3202-32DE-44D2-B2BA-40E229B07F56}">
      <dgm:prSet/>
      <dgm:spPr/>
      <dgm:t>
        <a:bodyPr/>
        <a:lstStyle/>
        <a:p>
          <a:endParaRPr lang="cs-CZ"/>
        </a:p>
      </dgm:t>
    </dgm:pt>
    <dgm:pt modelId="{CE241AA4-94DA-4B08-A828-7B2C0544BA02}">
      <dgm:prSet/>
      <dgm:spPr/>
      <dgm:t>
        <a:bodyPr/>
        <a:lstStyle/>
        <a:p>
          <a:r>
            <a:rPr lang="cs-CZ"/>
            <a:t>Environmentální prospěch </a:t>
          </a:r>
        </a:p>
      </dgm:t>
    </dgm:pt>
    <dgm:pt modelId="{74EAF470-06AD-4088-8A8A-0C1BE531CA5E}" type="parTrans" cxnId="{F29BFF66-078A-48AB-970D-855EECBA964F}">
      <dgm:prSet/>
      <dgm:spPr/>
      <dgm:t>
        <a:bodyPr/>
        <a:lstStyle/>
        <a:p>
          <a:endParaRPr lang="cs-CZ"/>
        </a:p>
      </dgm:t>
    </dgm:pt>
    <dgm:pt modelId="{DE68FD38-F199-4996-A6F5-DF901A23CA01}" type="sibTrans" cxnId="{F29BFF66-078A-48AB-970D-855EECBA964F}">
      <dgm:prSet/>
      <dgm:spPr/>
      <dgm:t>
        <a:bodyPr/>
        <a:lstStyle/>
        <a:p>
          <a:endParaRPr lang="cs-CZ"/>
        </a:p>
      </dgm:t>
    </dgm:pt>
    <dgm:pt modelId="{C066A99A-DFB0-4857-BE85-BFFE5E4C1055}">
      <dgm:prSet phldrT="[Text]" custT="1"/>
      <dgm:spPr/>
      <dgm:t>
        <a:bodyPr/>
        <a:lstStyle/>
        <a:p>
          <a:r>
            <a:rPr lang="cs-CZ" sz="900"/>
            <a:t> společensky prospěšný </a:t>
          </a:r>
          <a:r>
            <a:rPr lang="cs-CZ" sz="900">
              <a:solidFill>
                <a:sysClr val="windowText" lastClr="000000"/>
              </a:solidFill>
            </a:rPr>
            <a:t>cíl zaměstnávání a sociální integrace osob znevýhodněných </a:t>
          </a:r>
          <a:r>
            <a:rPr lang="cs-CZ" sz="900"/>
            <a:t>na trhu práce formulován v zakládacích dokumentech</a:t>
          </a:r>
        </a:p>
      </dgm:t>
    </dgm:pt>
    <dgm:pt modelId="{3BC5C3A9-28B3-43BE-B094-A07FC5D19D51}" type="sibTrans" cxnId="{6202F297-FB6E-4B93-ADA8-87B10419699E}">
      <dgm:prSet/>
      <dgm:spPr/>
      <dgm:t>
        <a:bodyPr/>
        <a:lstStyle/>
        <a:p>
          <a:endParaRPr lang="cs-CZ"/>
        </a:p>
      </dgm:t>
    </dgm:pt>
    <dgm:pt modelId="{3F588D33-5E7F-45FD-AA32-07AC2DCA8D95}" type="parTrans" cxnId="{6202F297-FB6E-4B93-ADA8-87B10419699E}">
      <dgm:prSet/>
      <dgm:spPr/>
      <dgm:t>
        <a:bodyPr/>
        <a:lstStyle/>
        <a:p>
          <a:endParaRPr lang="cs-CZ"/>
        </a:p>
      </dgm:t>
    </dgm:pt>
    <dgm:pt modelId="{405C911B-7FD3-47B9-BD26-07115AD3601F}">
      <dgm:prSet phldrT="[Text]"/>
      <dgm:spPr/>
      <dgm:t>
        <a:bodyPr/>
        <a:lstStyle/>
        <a:p>
          <a:r>
            <a:rPr lang="cs-CZ"/>
            <a:t>Společensky prospěšný cíl</a:t>
          </a:r>
        </a:p>
      </dgm:t>
    </dgm:pt>
    <dgm:pt modelId="{CA339953-73E7-4719-B030-F87940E1D1A2}" type="sibTrans" cxnId="{602221CB-6560-4717-9902-5CC6BEA5780D}">
      <dgm:prSet/>
      <dgm:spPr/>
      <dgm:t>
        <a:bodyPr/>
        <a:lstStyle/>
        <a:p>
          <a:endParaRPr lang="cs-CZ"/>
        </a:p>
      </dgm:t>
    </dgm:pt>
    <dgm:pt modelId="{AFBCD68C-B86A-4CD6-8F17-DC8395C2A306}" type="parTrans" cxnId="{602221CB-6560-4717-9902-5CC6BEA5780D}">
      <dgm:prSet/>
      <dgm:spPr/>
      <dgm:t>
        <a:bodyPr/>
        <a:lstStyle/>
        <a:p>
          <a:endParaRPr lang="cs-CZ"/>
        </a:p>
      </dgm:t>
    </dgm:pt>
    <dgm:pt modelId="{D2B9759E-E247-472C-9F25-1C12867AC9D8}">
      <dgm:prSet custT="1"/>
      <dgm:spPr/>
      <dgm:t>
        <a:bodyPr/>
        <a:lstStyle/>
        <a:p>
          <a:r>
            <a:rPr lang="cs-CZ" sz="900">
              <a:solidFill>
                <a:sysClr val="windowText" lastClr="000000"/>
              </a:solidFill>
            </a:rPr>
            <a:t> nezávislost (autonomie) v manažerském rozhodování a řízení na externích zakladatelích nebo zřizovatelích </a:t>
          </a:r>
        </a:p>
      </dgm:t>
    </dgm:pt>
    <dgm:pt modelId="{1F4988EE-FD21-4373-8810-FD16F14F92C1}" type="sibTrans" cxnId="{33097977-B621-44FB-BC5B-D915F017FA8E}">
      <dgm:prSet/>
      <dgm:spPr/>
      <dgm:t>
        <a:bodyPr/>
        <a:lstStyle/>
        <a:p>
          <a:endParaRPr lang="cs-CZ"/>
        </a:p>
      </dgm:t>
    </dgm:pt>
    <dgm:pt modelId="{AF162938-6E5E-4F1F-9510-52858DB17DE3}" type="parTrans" cxnId="{33097977-B621-44FB-BC5B-D915F017FA8E}">
      <dgm:prSet/>
      <dgm:spPr/>
      <dgm:t>
        <a:bodyPr/>
        <a:lstStyle/>
        <a:p>
          <a:endParaRPr lang="cs-CZ"/>
        </a:p>
      </dgm:t>
    </dgm:pt>
    <dgm:pt modelId="{70301FCE-A8F4-48F1-BC0F-B9E7ED959873}">
      <dgm:prSet/>
      <dgm:spPr/>
      <dgm:t>
        <a:bodyPr/>
        <a:lstStyle/>
        <a:p>
          <a:r>
            <a:rPr lang="cs-CZ"/>
            <a:t> spolupráce sociálního podniku s lokálními aktéry na území MAS</a:t>
          </a:r>
        </a:p>
      </dgm:t>
    </dgm:pt>
    <dgm:pt modelId="{F67518BF-44FE-4C65-A3DA-3EF433B22E1F}" type="sibTrans" cxnId="{3C8605B0-56FB-40FE-A373-097C39AF3546}">
      <dgm:prSet/>
      <dgm:spPr/>
      <dgm:t>
        <a:bodyPr/>
        <a:lstStyle/>
        <a:p>
          <a:endParaRPr lang="cs-CZ"/>
        </a:p>
      </dgm:t>
    </dgm:pt>
    <dgm:pt modelId="{848EEE00-D928-4627-B102-D858A87F625B}" type="parTrans" cxnId="{3C8605B0-56FB-40FE-A373-097C39AF3546}">
      <dgm:prSet/>
      <dgm:spPr/>
      <dgm:t>
        <a:bodyPr/>
        <a:lstStyle/>
        <a:p>
          <a:endParaRPr lang="cs-CZ"/>
        </a:p>
      </dgm:t>
    </dgm:pt>
    <dgm:pt modelId="{25A3BF58-9C9B-43D9-8F7D-923DC580C9C0}">
      <dgm:prSet/>
      <dgm:spPr/>
      <dgm:t>
        <a:bodyPr/>
        <a:lstStyle/>
        <a:p>
          <a:r>
            <a:rPr lang="cs-CZ"/>
            <a:t> využívání přednostně místních zdrojů</a:t>
          </a:r>
        </a:p>
      </dgm:t>
    </dgm:pt>
    <dgm:pt modelId="{FF5BB608-B39B-4308-BB88-1042F4FDBE93}" type="sibTrans" cxnId="{1E7CD42C-409B-419D-9DE7-5EB2F497E557}">
      <dgm:prSet/>
      <dgm:spPr/>
      <dgm:t>
        <a:bodyPr/>
        <a:lstStyle/>
        <a:p>
          <a:endParaRPr lang="cs-CZ"/>
        </a:p>
      </dgm:t>
    </dgm:pt>
    <dgm:pt modelId="{9ABD797B-5F83-45F4-9EA0-A99137B90CD1}" type="parTrans" cxnId="{1E7CD42C-409B-419D-9DE7-5EB2F497E557}">
      <dgm:prSet/>
      <dgm:spPr/>
      <dgm:t>
        <a:bodyPr/>
        <a:lstStyle/>
        <a:p>
          <a:endParaRPr lang="cs-CZ"/>
        </a:p>
      </dgm:t>
    </dgm:pt>
    <dgm:pt modelId="{8443A2F8-203F-41FF-8A15-3E46D39AC302}">
      <dgm:prSet/>
      <dgm:spPr/>
      <dgm:t>
        <a:bodyPr/>
        <a:lstStyle/>
        <a:p>
          <a:r>
            <a:rPr lang="cs-CZ"/>
            <a:t> přednostní uspokojování potřeb místní komunity a místní poptávky</a:t>
          </a:r>
        </a:p>
      </dgm:t>
    </dgm:pt>
    <dgm:pt modelId="{BE8EB17B-EF7D-4F98-9373-B7DC6A98FF9A}" type="sibTrans" cxnId="{ECA0B1BC-7B68-4337-8814-B8A20F74B5D4}">
      <dgm:prSet/>
      <dgm:spPr/>
      <dgm:t>
        <a:bodyPr/>
        <a:lstStyle/>
        <a:p>
          <a:endParaRPr lang="cs-CZ"/>
        </a:p>
      </dgm:t>
    </dgm:pt>
    <dgm:pt modelId="{DA896E97-06B6-491B-BBAE-08A37C61FBEF}" type="parTrans" cxnId="{ECA0B1BC-7B68-4337-8814-B8A20F74B5D4}">
      <dgm:prSet/>
      <dgm:spPr/>
      <dgm:t>
        <a:bodyPr/>
        <a:lstStyle/>
        <a:p>
          <a:endParaRPr lang="cs-CZ"/>
        </a:p>
      </dgm:t>
    </dgm:pt>
    <dgm:pt modelId="{F5C056C8-7668-462E-8847-6F8AFDAF2941}">
      <dgm:prSet phldrT="[Text]" custT="1"/>
      <dgm:spPr/>
      <dgm:t>
        <a:bodyPr/>
        <a:lstStyle/>
        <a:p>
          <a:r>
            <a:rPr lang="cs-CZ" sz="900">
              <a:solidFill>
                <a:sysClr val="windowText" lastClr="000000"/>
              </a:solidFill>
            </a:rPr>
            <a:t> účast zaměstnanců a členů na směřování podniku</a:t>
          </a:r>
        </a:p>
      </dgm:t>
    </dgm:pt>
    <dgm:pt modelId="{2C501588-BF54-427C-9AB1-9748B3C1A724}" type="sibTrans" cxnId="{905F442B-3FC1-40B9-8ED1-C9165A3DAB22}">
      <dgm:prSet/>
      <dgm:spPr/>
      <dgm:t>
        <a:bodyPr/>
        <a:lstStyle/>
        <a:p>
          <a:endParaRPr lang="cs-CZ"/>
        </a:p>
      </dgm:t>
    </dgm:pt>
    <dgm:pt modelId="{32727B22-0684-443F-B7B2-4391E5A72C59}" type="parTrans" cxnId="{905F442B-3FC1-40B9-8ED1-C9165A3DAB22}">
      <dgm:prSet/>
      <dgm:spPr/>
      <dgm:t>
        <a:bodyPr/>
        <a:lstStyle/>
        <a:p>
          <a:endParaRPr lang="cs-CZ"/>
        </a:p>
      </dgm:t>
    </dgm:pt>
    <dgm:pt modelId="{AC51EB8E-02D2-4FBB-A08F-82AB7629A51D}" type="pres">
      <dgm:prSet presAssocID="{0DF55DCB-B005-4B02-A498-22198B8F5C5C}" presName="Name0" presStyleCnt="0">
        <dgm:presLayoutVars>
          <dgm:dir/>
          <dgm:animLvl val="lvl"/>
          <dgm:resizeHandles val="exact"/>
        </dgm:presLayoutVars>
      </dgm:prSet>
      <dgm:spPr/>
    </dgm:pt>
    <dgm:pt modelId="{EEF1B96B-5E3D-42DC-A36E-476E4F0A0DE2}" type="pres">
      <dgm:prSet presAssocID="{405C911B-7FD3-47B9-BD26-07115AD3601F}" presName="linNode" presStyleCnt="0"/>
      <dgm:spPr/>
    </dgm:pt>
    <dgm:pt modelId="{5D14419F-6236-4999-A1DC-187B86971928}" type="pres">
      <dgm:prSet presAssocID="{405C911B-7FD3-47B9-BD26-07115AD3601F}" presName="parentText" presStyleLbl="node1" presStyleIdx="0" presStyleCnt="5">
        <dgm:presLayoutVars>
          <dgm:chMax val="1"/>
          <dgm:bulletEnabled val="1"/>
        </dgm:presLayoutVars>
      </dgm:prSet>
      <dgm:spPr/>
    </dgm:pt>
    <dgm:pt modelId="{F4C38C26-7D6D-4F46-879C-902CD38A7E50}" type="pres">
      <dgm:prSet presAssocID="{405C911B-7FD3-47B9-BD26-07115AD3601F}" presName="descendantText" presStyleLbl="alignAccFollowNode1" presStyleIdx="0" presStyleCnt="5" custScaleY="116653">
        <dgm:presLayoutVars>
          <dgm:bulletEnabled val="1"/>
        </dgm:presLayoutVars>
      </dgm:prSet>
      <dgm:spPr/>
    </dgm:pt>
    <dgm:pt modelId="{A0C27FE2-2CD2-4B39-9F60-5CB0B395C114}" type="pres">
      <dgm:prSet presAssocID="{CA339953-73E7-4719-B030-F87940E1D1A2}" presName="sp" presStyleCnt="0"/>
      <dgm:spPr/>
    </dgm:pt>
    <dgm:pt modelId="{35CFBFC3-B830-4C17-8E08-297502510903}" type="pres">
      <dgm:prSet presAssocID="{77673497-99CB-4BC2-8112-5AF06562E6A8}" presName="linNode" presStyleCnt="0"/>
      <dgm:spPr/>
    </dgm:pt>
    <dgm:pt modelId="{D7A83D5A-4E06-4147-B761-CBFFE2F70CB3}" type="pres">
      <dgm:prSet presAssocID="{77673497-99CB-4BC2-8112-5AF06562E6A8}" presName="parentText" presStyleLbl="node1" presStyleIdx="1" presStyleCnt="5" custScaleY="147239">
        <dgm:presLayoutVars>
          <dgm:chMax val="1"/>
          <dgm:bulletEnabled val="1"/>
        </dgm:presLayoutVars>
      </dgm:prSet>
      <dgm:spPr/>
    </dgm:pt>
    <dgm:pt modelId="{26F20469-BD4A-4FC5-8736-7558C2BD1642}" type="pres">
      <dgm:prSet presAssocID="{77673497-99CB-4BC2-8112-5AF06562E6A8}" presName="descendantText" presStyleLbl="alignAccFollowNode1" presStyleIdx="1" presStyleCnt="5" custScaleY="163141">
        <dgm:presLayoutVars>
          <dgm:bulletEnabled val="1"/>
        </dgm:presLayoutVars>
      </dgm:prSet>
      <dgm:spPr/>
    </dgm:pt>
    <dgm:pt modelId="{A6828FA8-826A-4504-9503-3EC639263F72}" type="pres">
      <dgm:prSet presAssocID="{1BF4BFFD-92F0-48C0-80BE-23E14218D2E3}" presName="sp" presStyleCnt="0"/>
      <dgm:spPr/>
    </dgm:pt>
    <dgm:pt modelId="{E965081F-6285-4E7C-8CEE-5C4BB0F10292}" type="pres">
      <dgm:prSet presAssocID="{5EDA67B9-B94C-4684-B64D-BE83789650E8}" presName="linNode" presStyleCnt="0"/>
      <dgm:spPr/>
    </dgm:pt>
    <dgm:pt modelId="{3E00B41A-23A8-4429-AD2B-0754D81C4A27}" type="pres">
      <dgm:prSet presAssocID="{5EDA67B9-B94C-4684-B64D-BE83789650E8}" presName="parentText" presStyleLbl="node1" presStyleIdx="2" presStyleCnt="5" custScaleY="124985">
        <dgm:presLayoutVars>
          <dgm:chMax val="1"/>
          <dgm:bulletEnabled val="1"/>
        </dgm:presLayoutVars>
      </dgm:prSet>
      <dgm:spPr/>
    </dgm:pt>
    <dgm:pt modelId="{608CB07A-3047-44F2-A105-E10BE47D252E}" type="pres">
      <dgm:prSet presAssocID="{5EDA67B9-B94C-4684-B64D-BE83789650E8}" presName="descendantText" presStyleLbl="alignAccFollowNode1" presStyleIdx="2" presStyleCnt="5" custScaleY="148819">
        <dgm:presLayoutVars>
          <dgm:bulletEnabled val="1"/>
        </dgm:presLayoutVars>
      </dgm:prSet>
      <dgm:spPr/>
    </dgm:pt>
    <dgm:pt modelId="{05746CF6-147F-4725-AE72-E920275E487D}" type="pres">
      <dgm:prSet presAssocID="{C08F4B06-B46D-4AA8-B5DA-D672114FEA8F}" presName="sp" presStyleCnt="0"/>
      <dgm:spPr/>
    </dgm:pt>
    <dgm:pt modelId="{2C89FB39-E40C-4DE3-A8F3-E445398245CA}" type="pres">
      <dgm:prSet presAssocID="{CE241AA4-94DA-4B08-A828-7B2C0544BA02}" presName="linNode" presStyleCnt="0"/>
      <dgm:spPr/>
    </dgm:pt>
    <dgm:pt modelId="{842AC9A2-9890-4A9A-AADD-89C45610AAE8}" type="pres">
      <dgm:prSet presAssocID="{CE241AA4-94DA-4B08-A828-7B2C0544BA02}" presName="parentText" presStyleLbl="node1" presStyleIdx="3" presStyleCnt="5">
        <dgm:presLayoutVars>
          <dgm:chMax val="1"/>
          <dgm:bulletEnabled val="1"/>
        </dgm:presLayoutVars>
      </dgm:prSet>
      <dgm:spPr/>
    </dgm:pt>
    <dgm:pt modelId="{CAE8EC36-6823-476D-82DD-B46B4CFCB72C}" type="pres">
      <dgm:prSet presAssocID="{CE241AA4-94DA-4B08-A828-7B2C0544BA02}" presName="descendantText" presStyleLbl="alignAccFollowNode1" presStyleIdx="3" presStyleCnt="5" custScaleY="116284">
        <dgm:presLayoutVars>
          <dgm:bulletEnabled val="1"/>
        </dgm:presLayoutVars>
      </dgm:prSet>
      <dgm:spPr/>
    </dgm:pt>
    <dgm:pt modelId="{8CBE6F6A-F5C7-4744-9B59-3C52E8059D6C}" type="pres">
      <dgm:prSet presAssocID="{DE68FD38-F199-4996-A6F5-DF901A23CA01}" presName="sp" presStyleCnt="0"/>
      <dgm:spPr/>
    </dgm:pt>
    <dgm:pt modelId="{DEFDDB54-E55B-447C-AE00-33AC3D1C2BBC}" type="pres">
      <dgm:prSet presAssocID="{052727FE-DD0C-4BA4-8909-3E7B2F452E30}" presName="linNode" presStyleCnt="0"/>
      <dgm:spPr/>
    </dgm:pt>
    <dgm:pt modelId="{2B6402C7-F506-47CC-8E7D-16F1FB6A2DD7}" type="pres">
      <dgm:prSet presAssocID="{052727FE-DD0C-4BA4-8909-3E7B2F452E30}" presName="parentText" presStyleLbl="node1" presStyleIdx="4" presStyleCnt="5">
        <dgm:presLayoutVars>
          <dgm:chMax val="1"/>
          <dgm:bulletEnabled val="1"/>
        </dgm:presLayoutVars>
      </dgm:prSet>
      <dgm:spPr/>
    </dgm:pt>
    <dgm:pt modelId="{A6B2FB08-4F03-44A7-B5E0-5A2A9E459332}" type="pres">
      <dgm:prSet presAssocID="{052727FE-DD0C-4BA4-8909-3E7B2F452E30}" presName="descendantText" presStyleLbl="alignAccFollowNode1" presStyleIdx="4" presStyleCnt="5" custScaleY="117598">
        <dgm:presLayoutVars>
          <dgm:bulletEnabled val="1"/>
        </dgm:presLayoutVars>
      </dgm:prSet>
      <dgm:spPr/>
    </dgm:pt>
  </dgm:ptLst>
  <dgm:cxnLst>
    <dgm:cxn modelId="{635E3202-32DE-44D2-B2BA-40E229B07F56}" srcId="{5EDA67B9-B94C-4684-B64D-BE83789650E8}" destId="{59F43F4C-9B00-4DCE-8D28-2877F56BEF6C}" srcOrd="2" destOrd="0" parTransId="{1285A71A-C8F1-4D4A-8D8B-678D2232CD95}" sibTransId="{7E42732A-ED86-438C-893A-D314A97185C9}"/>
    <dgm:cxn modelId="{C00BC202-D42C-483A-8B57-6EA73EA44F29}" type="presOf" srcId="{70301FCE-A8F4-48F1-BC0F-B9E7ED959873}" destId="{A6B2FB08-4F03-44A7-B5E0-5A2A9E459332}" srcOrd="0" destOrd="2" presId="urn:microsoft.com/office/officeart/2005/8/layout/vList5"/>
    <dgm:cxn modelId="{0B331D17-40C7-431D-8D53-DE6EE42B1732}" type="presOf" srcId="{25A3BF58-9C9B-43D9-8F7D-923DC580C9C0}" destId="{A6B2FB08-4F03-44A7-B5E0-5A2A9E459332}" srcOrd="0" destOrd="1" presId="urn:microsoft.com/office/officeart/2005/8/layout/vList5"/>
    <dgm:cxn modelId="{481BAA19-9C83-45F9-8B1B-AB4C293484F0}" type="presOf" srcId="{80DBACF7-F1BA-4E79-92D7-044765D0C3E2}" destId="{26F20469-BD4A-4FC5-8736-7558C2BD1642}" srcOrd="0" destOrd="0" presId="urn:microsoft.com/office/officeart/2005/8/layout/vList5"/>
    <dgm:cxn modelId="{E6378E20-5DAB-4656-85B2-C348869935F4}" type="presOf" srcId="{F5C056C8-7668-462E-8847-6F8AFDAF2941}" destId="{26F20469-BD4A-4FC5-8736-7558C2BD1642}" srcOrd="0" destOrd="1" presId="urn:microsoft.com/office/officeart/2005/8/layout/vList5"/>
    <dgm:cxn modelId="{905F442B-3FC1-40B9-8ED1-C9165A3DAB22}" srcId="{77673497-99CB-4BC2-8112-5AF06562E6A8}" destId="{F5C056C8-7668-462E-8847-6F8AFDAF2941}" srcOrd="1" destOrd="0" parTransId="{32727B22-0684-443F-B7B2-4391E5A72C59}" sibTransId="{2C501588-BF54-427C-9AB1-9748B3C1A724}"/>
    <dgm:cxn modelId="{1E7CD42C-409B-419D-9DE7-5EB2F497E557}" srcId="{052727FE-DD0C-4BA4-8909-3E7B2F452E30}" destId="{25A3BF58-9C9B-43D9-8F7D-923DC580C9C0}" srcOrd="1" destOrd="0" parTransId="{9ABD797B-5F83-45F4-9EA0-A99137B90CD1}" sibTransId="{FF5BB608-B39B-4308-BB88-1042F4FDBE93}"/>
    <dgm:cxn modelId="{2E4B5B35-79F4-4881-84E9-7E52C3C85E1E}" srcId="{5EDA67B9-B94C-4684-B64D-BE83789650E8}" destId="{0281C0CA-03E0-4C98-8ADE-FD222757D6D2}" srcOrd="0" destOrd="0" parTransId="{D21ACE2C-BD1A-4FA6-8EB1-8335E21FFE2E}" sibTransId="{2CF44D87-1C4C-4393-9726-856C9DD6E984}"/>
    <dgm:cxn modelId="{5B2D473A-69F9-4107-9A5C-9D62658FAE42}" srcId="{CE241AA4-94DA-4B08-A828-7B2C0544BA02}" destId="{9B36448E-6BD4-4093-B272-67892B3624C8}" srcOrd="0" destOrd="0" parTransId="{F4294CEE-97B8-4664-A0DA-E7137071F59F}" sibTransId="{3FFEF825-3947-4109-A607-13E03FCBB168}"/>
    <dgm:cxn modelId="{AF61723A-4AD8-4074-A91E-57EC4F4E9D0D}" type="presOf" srcId="{5EDA67B9-B94C-4684-B64D-BE83789650E8}" destId="{3E00B41A-23A8-4429-AD2B-0754D81C4A27}" srcOrd="0" destOrd="0" presId="urn:microsoft.com/office/officeart/2005/8/layout/vList5"/>
    <dgm:cxn modelId="{8B061663-F69F-4A9F-A441-065360180185}" srcId="{77673497-99CB-4BC2-8112-5AF06562E6A8}" destId="{80DBACF7-F1BA-4E79-92D7-044765D0C3E2}" srcOrd="0" destOrd="0" parTransId="{DF300D51-4783-4C85-9F8F-61D7164119EB}" sibTransId="{15AB94B7-3C62-4FC4-AEB7-0F1217DE8211}"/>
    <dgm:cxn modelId="{F29BFF66-078A-48AB-970D-855EECBA964F}" srcId="{0DF55DCB-B005-4B02-A498-22198B8F5C5C}" destId="{CE241AA4-94DA-4B08-A828-7B2C0544BA02}" srcOrd="3" destOrd="0" parTransId="{74EAF470-06AD-4088-8A8A-0C1BE531CA5E}" sibTransId="{DE68FD38-F199-4996-A6F5-DF901A23CA01}"/>
    <dgm:cxn modelId="{6CB9E14E-37C4-44D4-BB74-9F50343AC821}" type="presOf" srcId="{D2B9759E-E247-472C-9F25-1C12867AC9D8}" destId="{608CB07A-3047-44F2-A105-E10BE47D252E}" srcOrd="0" destOrd="1" presId="urn:microsoft.com/office/officeart/2005/8/layout/vList5"/>
    <dgm:cxn modelId="{44EDEA4F-4B87-49C7-8EFB-F42024AE3095}" type="presOf" srcId="{405C911B-7FD3-47B9-BD26-07115AD3601F}" destId="{5D14419F-6236-4999-A1DC-187B86971928}" srcOrd="0" destOrd="0" presId="urn:microsoft.com/office/officeart/2005/8/layout/vList5"/>
    <dgm:cxn modelId="{33097977-B621-44FB-BC5B-D915F017FA8E}" srcId="{5EDA67B9-B94C-4684-B64D-BE83789650E8}" destId="{D2B9759E-E247-472C-9F25-1C12867AC9D8}" srcOrd="1" destOrd="0" parTransId="{AF162938-6E5E-4F1F-9510-52858DB17DE3}" sibTransId="{1F4988EE-FD21-4373-8810-FD16F14F92C1}"/>
    <dgm:cxn modelId="{FC93207A-B1CA-4903-8FE2-0B98A291DAFD}" type="presOf" srcId="{C066A99A-DFB0-4857-BE85-BFFE5E4C1055}" destId="{F4C38C26-7D6D-4F46-879C-902CD38A7E50}" srcOrd="0" destOrd="0" presId="urn:microsoft.com/office/officeart/2005/8/layout/vList5"/>
    <dgm:cxn modelId="{78128F7A-ADB5-4CAB-B04A-4778335FDCE1}" type="presOf" srcId="{8443A2F8-203F-41FF-8A15-3E46D39AC302}" destId="{A6B2FB08-4F03-44A7-B5E0-5A2A9E459332}" srcOrd="0" destOrd="0" presId="urn:microsoft.com/office/officeart/2005/8/layout/vList5"/>
    <dgm:cxn modelId="{B6D81386-8C5F-46E5-8E8B-BE7B494A5E9C}" srcId="{0DF55DCB-B005-4B02-A498-22198B8F5C5C}" destId="{77673497-99CB-4BC2-8112-5AF06562E6A8}" srcOrd="1" destOrd="0" parTransId="{57156233-C600-4F84-8FD7-E0D846403073}" sibTransId="{1BF4BFFD-92F0-48C0-80BE-23E14218D2E3}"/>
    <dgm:cxn modelId="{736E5386-0748-4EB6-8C70-EB0F54E811DA}" type="presOf" srcId="{59F43F4C-9B00-4DCE-8D28-2877F56BEF6C}" destId="{608CB07A-3047-44F2-A105-E10BE47D252E}" srcOrd="0" destOrd="2" presId="urn:microsoft.com/office/officeart/2005/8/layout/vList5"/>
    <dgm:cxn modelId="{6202F297-FB6E-4B93-ADA8-87B10419699E}" srcId="{405C911B-7FD3-47B9-BD26-07115AD3601F}" destId="{C066A99A-DFB0-4857-BE85-BFFE5E4C1055}" srcOrd="0" destOrd="0" parTransId="{3F588D33-5E7F-45FD-AA32-07AC2DCA8D95}" sibTransId="{3BC5C3A9-28B3-43BE-B094-A07FC5D19D51}"/>
    <dgm:cxn modelId="{4F0390A1-7D2E-4223-94BB-C966B3A8C1B8}" type="presOf" srcId="{0281C0CA-03E0-4C98-8ADE-FD222757D6D2}" destId="{608CB07A-3047-44F2-A105-E10BE47D252E}" srcOrd="0" destOrd="0" presId="urn:microsoft.com/office/officeart/2005/8/layout/vList5"/>
    <dgm:cxn modelId="{02D5B8A1-C4BA-49C7-9E0B-DCFA39B4CCE5}" srcId="{0DF55DCB-B005-4B02-A498-22198B8F5C5C}" destId="{5EDA67B9-B94C-4684-B64D-BE83789650E8}" srcOrd="2" destOrd="0" parTransId="{B811C226-B0C1-4E59-8DFF-284DCB6DB259}" sibTransId="{C08F4B06-B46D-4AA8-B5DA-D672114FEA8F}"/>
    <dgm:cxn modelId="{8435E9AC-A3EA-4FF2-84EC-5E38DE132CB7}" type="presOf" srcId="{CE241AA4-94DA-4B08-A828-7B2C0544BA02}" destId="{842AC9A2-9890-4A9A-AADD-89C45610AAE8}" srcOrd="0" destOrd="0" presId="urn:microsoft.com/office/officeart/2005/8/layout/vList5"/>
    <dgm:cxn modelId="{5D1F83AF-D3D4-476C-87FF-C979449293D2}" type="presOf" srcId="{0DF55DCB-B005-4B02-A498-22198B8F5C5C}" destId="{AC51EB8E-02D2-4FBB-A08F-82AB7629A51D}" srcOrd="0" destOrd="0" presId="urn:microsoft.com/office/officeart/2005/8/layout/vList5"/>
    <dgm:cxn modelId="{3C8605B0-56FB-40FE-A373-097C39AF3546}" srcId="{052727FE-DD0C-4BA4-8909-3E7B2F452E30}" destId="{70301FCE-A8F4-48F1-BC0F-B9E7ED959873}" srcOrd="2" destOrd="0" parTransId="{848EEE00-D928-4627-B102-D858A87F625B}" sibTransId="{F67518BF-44FE-4C65-A3DA-3EF433B22E1F}"/>
    <dgm:cxn modelId="{ECA0B1BC-7B68-4337-8814-B8A20F74B5D4}" srcId="{052727FE-DD0C-4BA4-8909-3E7B2F452E30}" destId="{8443A2F8-203F-41FF-8A15-3E46D39AC302}" srcOrd="0" destOrd="0" parTransId="{DA896E97-06B6-491B-BBAE-08A37C61FBEF}" sibTransId="{BE8EB17B-EF7D-4F98-9373-B7DC6A98FF9A}"/>
    <dgm:cxn modelId="{602221CB-6560-4717-9902-5CC6BEA5780D}" srcId="{0DF55DCB-B005-4B02-A498-22198B8F5C5C}" destId="{405C911B-7FD3-47B9-BD26-07115AD3601F}" srcOrd="0" destOrd="0" parTransId="{AFBCD68C-B86A-4CD6-8F17-DC8395C2A306}" sibTransId="{CA339953-73E7-4719-B030-F87940E1D1A2}"/>
    <dgm:cxn modelId="{16AB90D5-B3BC-4E58-9FB1-AE8BD7E0A24C}" type="presOf" srcId="{9B36448E-6BD4-4093-B272-67892B3624C8}" destId="{CAE8EC36-6823-476D-82DD-B46B4CFCB72C}" srcOrd="0" destOrd="0" presId="urn:microsoft.com/office/officeart/2005/8/layout/vList5"/>
    <dgm:cxn modelId="{D3F5DED9-6ED7-4576-A55C-457F05C386D2}" type="presOf" srcId="{77673497-99CB-4BC2-8112-5AF06562E6A8}" destId="{D7A83D5A-4E06-4147-B761-CBFFE2F70CB3}" srcOrd="0" destOrd="0" presId="urn:microsoft.com/office/officeart/2005/8/layout/vList5"/>
    <dgm:cxn modelId="{678C50E6-A1EC-47C1-A3AB-8E6E7BBD3904}" srcId="{0DF55DCB-B005-4B02-A498-22198B8F5C5C}" destId="{052727FE-DD0C-4BA4-8909-3E7B2F452E30}" srcOrd="4" destOrd="0" parTransId="{8776FA1F-6066-4F54-BCDB-68F413CC6BE3}" sibTransId="{8656AEB2-54E7-46E3-8AA3-EC3817F2F1A3}"/>
    <dgm:cxn modelId="{119C2FF3-7DF5-4C4A-B53B-06AB2686FD06}" type="presOf" srcId="{052727FE-DD0C-4BA4-8909-3E7B2F452E30}" destId="{2B6402C7-F506-47CC-8E7D-16F1FB6A2DD7}" srcOrd="0" destOrd="0" presId="urn:microsoft.com/office/officeart/2005/8/layout/vList5"/>
    <dgm:cxn modelId="{A5941874-91AA-4B23-AAAE-B7CB75803F33}" type="presParOf" srcId="{AC51EB8E-02D2-4FBB-A08F-82AB7629A51D}" destId="{EEF1B96B-5E3D-42DC-A36E-476E4F0A0DE2}" srcOrd="0" destOrd="0" presId="urn:microsoft.com/office/officeart/2005/8/layout/vList5"/>
    <dgm:cxn modelId="{D7C497A5-4D52-462D-BE95-059B6B1BF1BE}" type="presParOf" srcId="{EEF1B96B-5E3D-42DC-A36E-476E4F0A0DE2}" destId="{5D14419F-6236-4999-A1DC-187B86971928}" srcOrd="0" destOrd="0" presId="urn:microsoft.com/office/officeart/2005/8/layout/vList5"/>
    <dgm:cxn modelId="{59CF96E6-D237-42A3-85A2-D760D9943FEE}" type="presParOf" srcId="{EEF1B96B-5E3D-42DC-A36E-476E4F0A0DE2}" destId="{F4C38C26-7D6D-4F46-879C-902CD38A7E50}" srcOrd="1" destOrd="0" presId="urn:microsoft.com/office/officeart/2005/8/layout/vList5"/>
    <dgm:cxn modelId="{68E600C7-BE85-4F5B-9A88-BF7BE98CCE76}" type="presParOf" srcId="{AC51EB8E-02D2-4FBB-A08F-82AB7629A51D}" destId="{A0C27FE2-2CD2-4B39-9F60-5CB0B395C114}" srcOrd="1" destOrd="0" presId="urn:microsoft.com/office/officeart/2005/8/layout/vList5"/>
    <dgm:cxn modelId="{F3826F88-1AC3-4648-80DC-3365DC5DDFEB}" type="presParOf" srcId="{AC51EB8E-02D2-4FBB-A08F-82AB7629A51D}" destId="{35CFBFC3-B830-4C17-8E08-297502510903}" srcOrd="2" destOrd="0" presId="urn:microsoft.com/office/officeart/2005/8/layout/vList5"/>
    <dgm:cxn modelId="{622054D0-ACF2-4B79-9576-D14D96F307AD}" type="presParOf" srcId="{35CFBFC3-B830-4C17-8E08-297502510903}" destId="{D7A83D5A-4E06-4147-B761-CBFFE2F70CB3}" srcOrd="0" destOrd="0" presId="urn:microsoft.com/office/officeart/2005/8/layout/vList5"/>
    <dgm:cxn modelId="{7963EC31-5018-4076-AC01-1203156B3894}" type="presParOf" srcId="{35CFBFC3-B830-4C17-8E08-297502510903}" destId="{26F20469-BD4A-4FC5-8736-7558C2BD1642}" srcOrd="1" destOrd="0" presId="urn:microsoft.com/office/officeart/2005/8/layout/vList5"/>
    <dgm:cxn modelId="{D4F49123-B788-4B3F-A6CF-3602F2045624}" type="presParOf" srcId="{AC51EB8E-02D2-4FBB-A08F-82AB7629A51D}" destId="{A6828FA8-826A-4504-9503-3EC639263F72}" srcOrd="3" destOrd="0" presId="urn:microsoft.com/office/officeart/2005/8/layout/vList5"/>
    <dgm:cxn modelId="{8B2C2182-1F38-4153-A8DF-3DB3BB076E76}" type="presParOf" srcId="{AC51EB8E-02D2-4FBB-A08F-82AB7629A51D}" destId="{E965081F-6285-4E7C-8CEE-5C4BB0F10292}" srcOrd="4" destOrd="0" presId="urn:microsoft.com/office/officeart/2005/8/layout/vList5"/>
    <dgm:cxn modelId="{B9B34C94-56C0-4412-89E2-C7A9E9A80D23}" type="presParOf" srcId="{E965081F-6285-4E7C-8CEE-5C4BB0F10292}" destId="{3E00B41A-23A8-4429-AD2B-0754D81C4A27}" srcOrd="0" destOrd="0" presId="urn:microsoft.com/office/officeart/2005/8/layout/vList5"/>
    <dgm:cxn modelId="{EA0665EA-40DE-4EF8-80DF-5215EFCDD532}" type="presParOf" srcId="{E965081F-6285-4E7C-8CEE-5C4BB0F10292}" destId="{608CB07A-3047-44F2-A105-E10BE47D252E}" srcOrd="1" destOrd="0" presId="urn:microsoft.com/office/officeart/2005/8/layout/vList5"/>
    <dgm:cxn modelId="{011EEC0E-48ED-4699-8CAF-45F4420C424A}" type="presParOf" srcId="{AC51EB8E-02D2-4FBB-A08F-82AB7629A51D}" destId="{05746CF6-147F-4725-AE72-E920275E487D}" srcOrd="5" destOrd="0" presId="urn:microsoft.com/office/officeart/2005/8/layout/vList5"/>
    <dgm:cxn modelId="{B4AC410A-7B76-46AC-8B40-FFD1B3725032}" type="presParOf" srcId="{AC51EB8E-02D2-4FBB-A08F-82AB7629A51D}" destId="{2C89FB39-E40C-4DE3-A8F3-E445398245CA}" srcOrd="6" destOrd="0" presId="urn:microsoft.com/office/officeart/2005/8/layout/vList5"/>
    <dgm:cxn modelId="{07324A8F-1A31-4402-8363-C256FC36722A}" type="presParOf" srcId="{2C89FB39-E40C-4DE3-A8F3-E445398245CA}" destId="{842AC9A2-9890-4A9A-AADD-89C45610AAE8}" srcOrd="0" destOrd="0" presId="urn:microsoft.com/office/officeart/2005/8/layout/vList5"/>
    <dgm:cxn modelId="{23D8225B-8A0E-4308-8C77-CB4D66AFB4F6}" type="presParOf" srcId="{2C89FB39-E40C-4DE3-A8F3-E445398245CA}" destId="{CAE8EC36-6823-476D-82DD-B46B4CFCB72C}" srcOrd="1" destOrd="0" presId="urn:microsoft.com/office/officeart/2005/8/layout/vList5"/>
    <dgm:cxn modelId="{A99AFDF4-EC39-46B6-B743-AEFF813C5FFE}" type="presParOf" srcId="{AC51EB8E-02D2-4FBB-A08F-82AB7629A51D}" destId="{8CBE6F6A-F5C7-4744-9B59-3C52E8059D6C}" srcOrd="7" destOrd="0" presId="urn:microsoft.com/office/officeart/2005/8/layout/vList5"/>
    <dgm:cxn modelId="{968A9E4B-9B3A-4B9E-9E51-A9657C4A4DEA}" type="presParOf" srcId="{AC51EB8E-02D2-4FBB-A08F-82AB7629A51D}" destId="{DEFDDB54-E55B-447C-AE00-33AC3D1C2BBC}" srcOrd="8" destOrd="0" presId="urn:microsoft.com/office/officeart/2005/8/layout/vList5"/>
    <dgm:cxn modelId="{58642B9B-BE2A-4708-B178-DEA21A78CA80}" type="presParOf" srcId="{DEFDDB54-E55B-447C-AE00-33AC3D1C2BBC}" destId="{2B6402C7-F506-47CC-8E7D-16F1FB6A2DD7}" srcOrd="0" destOrd="0" presId="urn:microsoft.com/office/officeart/2005/8/layout/vList5"/>
    <dgm:cxn modelId="{C135EECE-1857-4BC0-8206-BCCF08D05E78}" type="presParOf" srcId="{DEFDDB54-E55B-447C-AE00-33AC3D1C2BBC}" destId="{A6B2FB08-4F03-44A7-B5E0-5A2A9E459332}"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F55DCB-B005-4B02-A498-22198B8F5C5C}"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cs-CZ"/>
        </a:p>
      </dgm:t>
    </dgm:pt>
    <dgm:pt modelId="{405C911B-7FD3-47B9-BD26-07115AD3601F}">
      <dgm:prSet phldrT="[Text]" custT="1"/>
      <dgm:spPr/>
      <dgm:t>
        <a:bodyPr/>
        <a:lstStyle/>
        <a:p>
          <a:r>
            <a:rPr lang="cs-CZ" sz="2000"/>
            <a:t>Společensky prospěšný cíl</a:t>
          </a:r>
        </a:p>
      </dgm:t>
    </dgm:pt>
    <dgm:pt modelId="{AFBCD68C-B86A-4CD6-8F17-DC8395C2A306}" type="parTrans" cxnId="{602221CB-6560-4717-9902-5CC6BEA5780D}">
      <dgm:prSet/>
      <dgm:spPr/>
      <dgm:t>
        <a:bodyPr/>
        <a:lstStyle/>
        <a:p>
          <a:endParaRPr lang="cs-CZ"/>
        </a:p>
      </dgm:t>
    </dgm:pt>
    <dgm:pt modelId="{CA339953-73E7-4719-B030-F87940E1D1A2}" type="sibTrans" cxnId="{602221CB-6560-4717-9902-5CC6BEA5780D}">
      <dgm:prSet/>
      <dgm:spPr/>
      <dgm:t>
        <a:bodyPr/>
        <a:lstStyle/>
        <a:p>
          <a:endParaRPr lang="cs-CZ"/>
        </a:p>
      </dgm:t>
    </dgm:pt>
    <dgm:pt modelId="{C066A99A-DFB0-4857-BE85-BFFE5E4C1055}">
      <dgm:prSet phldrT="[Text]" custT="1"/>
      <dgm:spPr/>
      <dgm:t>
        <a:bodyPr/>
        <a:lstStyle/>
        <a:p>
          <a:r>
            <a:rPr lang="cs-CZ" sz="900"/>
            <a:t> podnik existuje za účelem naplnění společensky prospěšného cíle, kterým je řešení konkrétního environmentálního problému</a:t>
          </a:r>
          <a:r>
            <a:rPr lang="cs-CZ" sz="900">
              <a:solidFill>
                <a:sysClr val="windowText" lastClr="000000"/>
              </a:solidFill>
            </a:rPr>
            <a:t>, zaměstnanávání a sociální integrace osob </a:t>
          </a:r>
          <a:r>
            <a:rPr lang="cs-CZ" sz="900"/>
            <a:t>znevýhodněných na trhu práce; tento cíl je formulován v zakládacích dokumentech</a:t>
          </a:r>
        </a:p>
      </dgm:t>
    </dgm:pt>
    <dgm:pt modelId="{3F588D33-5E7F-45FD-AA32-07AC2DCA8D95}" type="parTrans" cxnId="{6202F297-FB6E-4B93-ADA8-87B10419699E}">
      <dgm:prSet/>
      <dgm:spPr/>
      <dgm:t>
        <a:bodyPr/>
        <a:lstStyle/>
        <a:p>
          <a:endParaRPr lang="cs-CZ"/>
        </a:p>
      </dgm:t>
    </dgm:pt>
    <dgm:pt modelId="{3BC5C3A9-28B3-43BE-B094-A07FC5D19D51}" type="sibTrans" cxnId="{6202F297-FB6E-4B93-ADA8-87B10419699E}">
      <dgm:prSet/>
      <dgm:spPr/>
      <dgm:t>
        <a:bodyPr/>
        <a:lstStyle/>
        <a:p>
          <a:endParaRPr lang="cs-CZ"/>
        </a:p>
      </dgm:t>
    </dgm:pt>
    <dgm:pt modelId="{77673497-99CB-4BC2-8112-5AF06562E6A8}">
      <dgm:prSet phldrT="[Text]" custT="1"/>
      <dgm:spPr/>
      <dgm:t>
        <a:bodyPr/>
        <a:lstStyle/>
        <a:p>
          <a:r>
            <a:rPr lang="cs-CZ" sz="2000"/>
            <a:t>Sociální prospěch</a:t>
          </a:r>
        </a:p>
      </dgm:t>
    </dgm:pt>
    <dgm:pt modelId="{57156233-C600-4F84-8FD7-E0D846403073}" type="parTrans" cxnId="{B6D81386-8C5F-46E5-8E8B-BE7B494A5E9C}">
      <dgm:prSet/>
      <dgm:spPr/>
      <dgm:t>
        <a:bodyPr/>
        <a:lstStyle/>
        <a:p>
          <a:endParaRPr lang="cs-CZ"/>
        </a:p>
      </dgm:t>
    </dgm:pt>
    <dgm:pt modelId="{1BF4BFFD-92F0-48C0-80BE-23E14218D2E3}" type="sibTrans" cxnId="{B6D81386-8C5F-46E5-8E8B-BE7B494A5E9C}">
      <dgm:prSet/>
      <dgm:spPr/>
      <dgm:t>
        <a:bodyPr/>
        <a:lstStyle/>
        <a:p>
          <a:endParaRPr lang="cs-CZ"/>
        </a:p>
      </dgm:t>
    </dgm:pt>
    <dgm:pt modelId="{80DBACF7-F1BA-4E79-92D7-044765D0C3E2}">
      <dgm:prSet phldrT="[Text]" custT="1"/>
      <dgm:spPr/>
      <dgm:t>
        <a:bodyPr/>
        <a:lstStyle/>
        <a:p>
          <a:r>
            <a:rPr lang="cs-CZ" sz="900">
              <a:solidFill>
                <a:sysClr val="windowText" lastClr="000000"/>
              </a:solidFill>
            </a:rPr>
            <a:t>integrace osob ze znevýhodněných skupin - min. podíl zaměstnanců ze znevýhodněných skupin činí 30 %, min. úvazek pro zaměstnance z cílových skupin je 0,4, zaměstnanci z cílových skupin musí mít uzavřenou pracovní smlouvu nebo dohodu o pracovní činnosti (dohoda o provedení práce není pro zaměstnance z cílových skupin akceptovatelná), podnik používá personální a integrační nástroje podporující rozvoj a integraci zaměstnanců z cílových skupin</a:t>
          </a:r>
          <a:endParaRPr lang="cs-CZ" sz="900" strike="noStrike">
            <a:solidFill>
              <a:sysClr val="windowText" lastClr="000000"/>
            </a:solidFill>
          </a:endParaRPr>
        </a:p>
      </dgm:t>
    </dgm:pt>
    <dgm:pt modelId="{DF300D51-4783-4C85-9F8F-61D7164119EB}" type="parTrans" cxnId="{8B061663-F69F-4A9F-A441-065360180185}">
      <dgm:prSet/>
      <dgm:spPr/>
      <dgm:t>
        <a:bodyPr/>
        <a:lstStyle/>
        <a:p>
          <a:endParaRPr lang="cs-CZ"/>
        </a:p>
      </dgm:t>
    </dgm:pt>
    <dgm:pt modelId="{15AB94B7-3C62-4FC4-AEB7-0F1217DE8211}" type="sibTrans" cxnId="{8B061663-F69F-4A9F-A441-065360180185}">
      <dgm:prSet/>
      <dgm:spPr/>
      <dgm:t>
        <a:bodyPr/>
        <a:lstStyle/>
        <a:p>
          <a:endParaRPr lang="cs-CZ"/>
        </a:p>
      </dgm:t>
    </dgm:pt>
    <dgm:pt modelId="{5EDA67B9-B94C-4684-B64D-BE83789650E8}">
      <dgm:prSet phldrT="[Text]" custT="1"/>
      <dgm:spPr/>
      <dgm:t>
        <a:bodyPr/>
        <a:lstStyle/>
        <a:p>
          <a:r>
            <a:rPr lang="cs-CZ" sz="2000"/>
            <a:t>Ekonomický prospěch</a:t>
          </a:r>
        </a:p>
      </dgm:t>
    </dgm:pt>
    <dgm:pt modelId="{B811C226-B0C1-4E59-8DFF-284DCB6DB259}" type="parTrans" cxnId="{02D5B8A1-C4BA-49C7-9E0B-DCFA39B4CCE5}">
      <dgm:prSet/>
      <dgm:spPr/>
      <dgm:t>
        <a:bodyPr/>
        <a:lstStyle/>
        <a:p>
          <a:endParaRPr lang="cs-CZ"/>
        </a:p>
      </dgm:t>
    </dgm:pt>
    <dgm:pt modelId="{C08F4B06-B46D-4AA8-B5DA-D672114FEA8F}" type="sibTrans" cxnId="{02D5B8A1-C4BA-49C7-9E0B-DCFA39B4CCE5}">
      <dgm:prSet/>
      <dgm:spPr/>
      <dgm:t>
        <a:bodyPr/>
        <a:lstStyle/>
        <a:p>
          <a:endParaRPr lang="cs-CZ"/>
        </a:p>
      </dgm:t>
    </dgm:pt>
    <dgm:pt modelId="{0281C0CA-03E0-4C98-8ADE-FD222757D6D2}">
      <dgm:prSet phldrT="[Text]" custT="1"/>
      <dgm:spPr/>
      <dgm:t>
        <a:bodyPr/>
        <a:lstStyle/>
        <a:p>
          <a:r>
            <a:rPr lang="cs-CZ" sz="900" strike="noStrike">
              <a:solidFill>
                <a:sysClr val="windowText" lastClr="000000"/>
              </a:solidFill>
            </a:rPr>
            <a:t>minimálně 51 % případného zisku je reinvestováno do rozvoje sociálního podniku a/nebo pro naplnění jeho společensky prospěšných cílů</a:t>
          </a:r>
        </a:p>
      </dgm:t>
    </dgm:pt>
    <dgm:pt modelId="{D21ACE2C-BD1A-4FA6-8EB1-8335E21FFE2E}" type="parTrans" cxnId="{2E4B5B35-79F4-4881-84E9-7E52C3C85E1E}">
      <dgm:prSet/>
      <dgm:spPr/>
      <dgm:t>
        <a:bodyPr/>
        <a:lstStyle/>
        <a:p>
          <a:endParaRPr lang="cs-CZ"/>
        </a:p>
      </dgm:t>
    </dgm:pt>
    <dgm:pt modelId="{2CF44D87-1C4C-4393-9726-856C9DD6E984}" type="sibTrans" cxnId="{2E4B5B35-79F4-4881-84E9-7E52C3C85E1E}">
      <dgm:prSet/>
      <dgm:spPr/>
      <dgm:t>
        <a:bodyPr/>
        <a:lstStyle/>
        <a:p>
          <a:endParaRPr lang="cs-CZ"/>
        </a:p>
      </dgm:t>
    </dgm:pt>
    <dgm:pt modelId="{052727FE-DD0C-4BA4-8909-3E7B2F452E30}">
      <dgm:prSet custT="1"/>
      <dgm:spPr/>
      <dgm:t>
        <a:bodyPr/>
        <a:lstStyle/>
        <a:p>
          <a:r>
            <a:rPr lang="cs-CZ" sz="2000"/>
            <a:t>Místní prospěch</a:t>
          </a:r>
        </a:p>
      </dgm:t>
    </dgm:pt>
    <dgm:pt modelId="{8776FA1F-6066-4F54-BCDB-68F413CC6BE3}" type="parTrans" cxnId="{678C50E6-A1EC-47C1-A3AB-8E6E7BBD3904}">
      <dgm:prSet/>
      <dgm:spPr/>
      <dgm:t>
        <a:bodyPr/>
        <a:lstStyle/>
        <a:p>
          <a:endParaRPr lang="cs-CZ"/>
        </a:p>
      </dgm:t>
    </dgm:pt>
    <dgm:pt modelId="{8656AEB2-54E7-46E3-8AA3-EC3817F2F1A3}" type="sibTrans" cxnId="{678C50E6-A1EC-47C1-A3AB-8E6E7BBD3904}">
      <dgm:prSet/>
      <dgm:spPr/>
      <dgm:t>
        <a:bodyPr/>
        <a:lstStyle/>
        <a:p>
          <a:endParaRPr lang="cs-CZ"/>
        </a:p>
      </dgm:t>
    </dgm:pt>
    <dgm:pt modelId="{9B36448E-6BD4-4093-B272-67892B3624C8}">
      <dgm:prSet custT="1"/>
      <dgm:spPr/>
      <dgm:t>
        <a:bodyPr/>
        <a:lstStyle/>
        <a:p>
          <a:r>
            <a:rPr lang="cs-CZ" sz="900"/>
            <a:t> podnikatelské aktivity podniku, skrze které podnik naplňuje společensky prospěšný cíl, mají environmentální rozměr</a:t>
          </a:r>
        </a:p>
      </dgm:t>
    </dgm:pt>
    <dgm:pt modelId="{F4294CEE-97B8-4664-A0DA-E7137071F59F}" type="parTrans" cxnId="{5B2D473A-69F9-4107-9A5C-9D62658FAE42}">
      <dgm:prSet/>
      <dgm:spPr/>
      <dgm:t>
        <a:bodyPr/>
        <a:lstStyle/>
        <a:p>
          <a:endParaRPr lang="cs-CZ"/>
        </a:p>
      </dgm:t>
    </dgm:pt>
    <dgm:pt modelId="{3FFEF825-3947-4109-A607-13E03FCBB168}" type="sibTrans" cxnId="{5B2D473A-69F9-4107-9A5C-9D62658FAE42}">
      <dgm:prSet/>
      <dgm:spPr/>
      <dgm:t>
        <a:bodyPr/>
        <a:lstStyle/>
        <a:p>
          <a:endParaRPr lang="cs-CZ"/>
        </a:p>
      </dgm:t>
    </dgm:pt>
    <dgm:pt modelId="{8443A2F8-203F-41FF-8A15-3E46D39AC302}">
      <dgm:prSet custT="1"/>
      <dgm:spPr/>
      <dgm:t>
        <a:bodyPr/>
        <a:lstStyle/>
        <a:p>
          <a:r>
            <a:rPr lang="cs-CZ" sz="900">
              <a:latin typeface="+mn-lt"/>
              <a:cs typeface="Arial" panose="020B0604020202020204" pitchFamily="34" charset="0"/>
            </a:rPr>
            <a:t> </a:t>
          </a:r>
          <a:r>
            <a:rPr lang="cs-CZ" sz="900"/>
            <a:t>ekonomická lokalizace = místní výroba pro místní spotřebu, podpora místní ekonomiky</a:t>
          </a:r>
          <a:endParaRPr lang="cs-CZ" sz="900">
            <a:latin typeface="+mn-lt"/>
            <a:cs typeface="Arial" panose="020B0604020202020204" pitchFamily="34" charset="0"/>
          </a:endParaRPr>
        </a:p>
      </dgm:t>
    </dgm:pt>
    <dgm:pt modelId="{DA896E97-06B6-491B-BBAE-08A37C61FBEF}" type="parTrans" cxnId="{ECA0B1BC-7B68-4337-8814-B8A20F74B5D4}">
      <dgm:prSet/>
      <dgm:spPr/>
      <dgm:t>
        <a:bodyPr/>
        <a:lstStyle/>
        <a:p>
          <a:endParaRPr lang="cs-CZ"/>
        </a:p>
      </dgm:t>
    </dgm:pt>
    <dgm:pt modelId="{BE8EB17B-EF7D-4F98-9373-B7DC6A98FF9A}" type="sibTrans" cxnId="{ECA0B1BC-7B68-4337-8814-B8A20F74B5D4}">
      <dgm:prSet/>
      <dgm:spPr/>
      <dgm:t>
        <a:bodyPr/>
        <a:lstStyle/>
        <a:p>
          <a:endParaRPr lang="cs-CZ"/>
        </a:p>
      </dgm:t>
    </dgm:pt>
    <dgm:pt modelId="{CE241AA4-94DA-4B08-A828-7B2C0544BA02}">
      <dgm:prSet custT="1"/>
      <dgm:spPr/>
      <dgm:t>
        <a:bodyPr/>
        <a:lstStyle/>
        <a:p>
          <a:r>
            <a:rPr lang="cs-CZ" sz="2000"/>
            <a:t>Environmentální prospěch </a:t>
          </a:r>
        </a:p>
      </dgm:t>
    </dgm:pt>
    <dgm:pt modelId="{74EAF470-06AD-4088-8A8A-0C1BE531CA5E}" type="parTrans" cxnId="{F29BFF66-078A-48AB-970D-855EECBA964F}">
      <dgm:prSet/>
      <dgm:spPr/>
      <dgm:t>
        <a:bodyPr/>
        <a:lstStyle/>
        <a:p>
          <a:endParaRPr lang="cs-CZ"/>
        </a:p>
      </dgm:t>
    </dgm:pt>
    <dgm:pt modelId="{DE68FD38-F199-4996-A6F5-DF901A23CA01}" type="sibTrans" cxnId="{F29BFF66-078A-48AB-970D-855EECBA964F}">
      <dgm:prSet/>
      <dgm:spPr/>
      <dgm:t>
        <a:bodyPr/>
        <a:lstStyle/>
        <a:p>
          <a:endParaRPr lang="cs-CZ"/>
        </a:p>
      </dgm:t>
    </dgm:pt>
    <dgm:pt modelId="{25A3BF58-9C9B-43D9-8F7D-923DC580C9C0}">
      <dgm:prSet custT="1"/>
      <dgm:spPr/>
      <dgm:t>
        <a:bodyPr/>
        <a:lstStyle/>
        <a:p>
          <a:r>
            <a:rPr lang="cs-CZ" sz="900">
              <a:latin typeface="+mn-lt"/>
              <a:cs typeface="Arial" panose="020B0604020202020204" pitchFamily="34" charset="0"/>
            </a:rPr>
            <a:t> </a:t>
          </a:r>
          <a:r>
            <a:rPr lang="cs-CZ" sz="900"/>
            <a:t>sociální podnik zaměstnává obyvatele z území MAS</a:t>
          </a:r>
          <a:endParaRPr lang="cs-CZ" sz="900">
            <a:latin typeface="+mn-lt"/>
            <a:cs typeface="Arial" panose="020B0604020202020204" pitchFamily="34" charset="0"/>
          </a:endParaRPr>
        </a:p>
      </dgm:t>
    </dgm:pt>
    <dgm:pt modelId="{9ABD797B-5F83-45F4-9EA0-A99137B90CD1}" type="parTrans" cxnId="{1E7CD42C-409B-419D-9DE7-5EB2F497E557}">
      <dgm:prSet/>
      <dgm:spPr/>
      <dgm:t>
        <a:bodyPr/>
        <a:lstStyle/>
        <a:p>
          <a:endParaRPr lang="cs-CZ"/>
        </a:p>
      </dgm:t>
    </dgm:pt>
    <dgm:pt modelId="{FF5BB608-B39B-4308-BB88-1042F4FDBE93}" type="sibTrans" cxnId="{1E7CD42C-409B-419D-9DE7-5EB2F497E557}">
      <dgm:prSet/>
      <dgm:spPr/>
      <dgm:t>
        <a:bodyPr/>
        <a:lstStyle/>
        <a:p>
          <a:endParaRPr lang="cs-CZ"/>
        </a:p>
      </dgm:t>
    </dgm:pt>
    <dgm:pt modelId="{C8827116-E17D-442A-A0F0-6B8E97FA75AB}">
      <dgm:prSet custT="1"/>
      <dgm:spPr/>
      <dgm:t>
        <a:bodyPr/>
        <a:lstStyle/>
        <a:p>
          <a:r>
            <a:rPr lang="cs-CZ" sz="900">
              <a:solidFill>
                <a:sysClr val="windowText" lastClr="000000"/>
              </a:solidFill>
            </a:rPr>
            <a:t> nezávislost (autonomie) v manažerském rozhodování a řízení na externích zakladatelích nebo zřizovatelích</a:t>
          </a:r>
        </a:p>
      </dgm:t>
    </dgm:pt>
    <dgm:pt modelId="{DD5BFD1D-05A3-4AE8-973D-D2716C7C13EB}" type="parTrans" cxnId="{75513E85-A110-48FA-977C-E43CC378C8DC}">
      <dgm:prSet/>
      <dgm:spPr/>
      <dgm:t>
        <a:bodyPr/>
        <a:lstStyle/>
        <a:p>
          <a:endParaRPr lang="cs-CZ"/>
        </a:p>
      </dgm:t>
    </dgm:pt>
    <dgm:pt modelId="{B1A33A61-0779-41A9-A87E-9C587846776C}" type="sibTrans" cxnId="{75513E85-A110-48FA-977C-E43CC378C8DC}">
      <dgm:prSet/>
      <dgm:spPr/>
      <dgm:t>
        <a:bodyPr/>
        <a:lstStyle/>
        <a:p>
          <a:endParaRPr lang="cs-CZ"/>
        </a:p>
      </dgm:t>
    </dgm:pt>
    <dgm:pt modelId="{998B2EF8-1D87-476B-8D94-880610581365}">
      <dgm:prSet custT="1"/>
      <dgm:spPr/>
      <dgm:t>
        <a:bodyPr/>
        <a:lstStyle/>
        <a:p>
          <a:r>
            <a:rPr lang="cs-CZ" sz="900">
              <a:solidFill>
                <a:sysClr val="windowText" lastClr="000000"/>
              </a:solidFill>
            </a:rPr>
            <a:t> alespoň 30 % podíl tržeb z prodeje výrobků a služeb na celkových výnosech, sleduje se za posledních 12 měsíců realizace projektu </a:t>
          </a:r>
        </a:p>
      </dgm:t>
    </dgm:pt>
    <dgm:pt modelId="{BE0E3E94-8DF2-4942-AA31-8E771E257FCC}" type="parTrans" cxnId="{2761287C-1365-48B8-AB2A-6C503CB967EB}">
      <dgm:prSet/>
      <dgm:spPr/>
      <dgm:t>
        <a:bodyPr/>
        <a:lstStyle/>
        <a:p>
          <a:endParaRPr lang="cs-CZ"/>
        </a:p>
      </dgm:t>
    </dgm:pt>
    <dgm:pt modelId="{36695495-77C9-4C27-9C0F-0F4B6B99F263}" type="sibTrans" cxnId="{2761287C-1365-48B8-AB2A-6C503CB967EB}">
      <dgm:prSet/>
      <dgm:spPr/>
      <dgm:t>
        <a:bodyPr/>
        <a:lstStyle/>
        <a:p>
          <a:endParaRPr lang="cs-CZ"/>
        </a:p>
      </dgm:t>
    </dgm:pt>
    <dgm:pt modelId="{DA29F3EE-BFEC-4C4F-9134-BEBCE8FD51CE}">
      <dgm:prSet custT="1"/>
      <dgm:spPr/>
      <dgm:t>
        <a:bodyPr/>
        <a:lstStyle/>
        <a:p>
          <a:r>
            <a:rPr lang="cs-CZ" sz="900"/>
            <a:t> zohledňování environmentálních aspektů ve všech fázích podnikání, tzn. při výrobě výrobků  a/nebo poskytování služeb včetně environmentálně příznivého úřadování</a:t>
          </a:r>
        </a:p>
      </dgm:t>
    </dgm:pt>
    <dgm:pt modelId="{741BD269-075D-4E10-9D2C-3A0E8DF0EA6D}" type="parTrans" cxnId="{B8BCC459-9F13-4542-BED8-36D02B581BAC}">
      <dgm:prSet/>
      <dgm:spPr/>
      <dgm:t>
        <a:bodyPr/>
        <a:lstStyle/>
        <a:p>
          <a:endParaRPr lang="cs-CZ"/>
        </a:p>
      </dgm:t>
    </dgm:pt>
    <dgm:pt modelId="{65513242-A32F-4B57-B12A-C32805187374}" type="sibTrans" cxnId="{B8BCC459-9F13-4542-BED8-36D02B581BAC}">
      <dgm:prSet/>
      <dgm:spPr/>
      <dgm:t>
        <a:bodyPr/>
        <a:lstStyle/>
        <a:p>
          <a:endParaRPr lang="cs-CZ"/>
        </a:p>
      </dgm:t>
    </dgm:pt>
    <dgm:pt modelId="{703CD05D-D49F-4DEB-9A09-5015C08B83DD}">
      <dgm:prSet custT="1"/>
      <dgm:spPr/>
      <dgm:t>
        <a:bodyPr/>
        <a:lstStyle/>
        <a:p>
          <a:r>
            <a:rPr lang="cs-CZ" sz="900"/>
            <a:t> spolupráce sociálního podniku s lokálními aktéry na území MAS</a:t>
          </a:r>
          <a:endParaRPr lang="cs-CZ" sz="900">
            <a:latin typeface="+mn-lt"/>
            <a:cs typeface="Arial" panose="020B0604020202020204" pitchFamily="34" charset="0"/>
          </a:endParaRPr>
        </a:p>
      </dgm:t>
    </dgm:pt>
    <dgm:pt modelId="{962F6392-AEF7-4BD4-98D4-ABD311F56EDE}" type="parTrans" cxnId="{24171720-532D-4EED-A417-9EB4DC4EE3E2}">
      <dgm:prSet/>
      <dgm:spPr/>
      <dgm:t>
        <a:bodyPr/>
        <a:lstStyle/>
        <a:p>
          <a:endParaRPr lang="cs-CZ"/>
        </a:p>
      </dgm:t>
    </dgm:pt>
    <dgm:pt modelId="{C09CCC90-F4FD-464F-82B4-13AD8D02378F}" type="sibTrans" cxnId="{24171720-532D-4EED-A417-9EB4DC4EE3E2}">
      <dgm:prSet/>
      <dgm:spPr/>
      <dgm:t>
        <a:bodyPr/>
        <a:lstStyle/>
        <a:p>
          <a:endParaRPr lang="cs-CZ"/>
        </a:p>
      </dgm:t>
    </dgm:pt>
    <dgm:pt modelId="{65A15573-3F80-4E23-BC6D-F6F31364A4EF}">
      <dgm:prSet custT="1"/>
      <dgm:spPr/>
      <dgm:t>
        <a:bodyPr/>
        <a:lstStyle/>
        <a:p>
          <a:r>
            <a:rPr lang="cs-CZ" sz="900" strike="noStrike">
              <a:solidFill>
                <a:sysClr val="windowText" lastClr="000000"/>
              </a:solidFill>
            </a:rPr>
            <a:t>účast zaměstnanců a členů na směřování podniku</a:t>
          </a:r>
        </a:p>
      </dgm:t>
    </dgm:pt>
    <dgm:pt modelId="{A16A1DFA-13E3-40B9-BAAA-8F5FF53E6AFA}" type="sibTrans" cxnId="{A4BC01D3-19F0-41FC-B821-7B35A6AFA318}">
      <dgm:prSet/>
      <dgm:spPr/>
      <dgm:t>
        <a:bodyPr/>
        <a:lstStyle/>
        <a:p>
          <a:endParaRPr lang="cs-CZ"/>
        </a:p>
      </dgm:t>
    </dgm:pt>
    <dgm:pt modelId="{C815E358-94AE-44E6-BDB2-11716362B969}" type="parTrans" cxnId="{A4BC01D3-19F0-41FC-B821-7B35A6AFA318}">
      <dgm:prSet/>
      <dgm:spPr/>
      <dgm:t>
        <a:bodyPr/>
        <a:lstStyle/>
        <a:p>
          <a:endParaRPr lang="cs-CZ"/>
        </a:p>
      </dgm:t>
    </dgm:pt>
    <dgm:pt modelId="{AC51EB8E-02D2-4FBB-A08F-82AB7629A51D}" type="pres">
      <dgm:prSet presAssocID="{0DF55DCB-B005-4B02-A498-22198B8F5C5C}" presName="Name0" presStyleCnt="0">
        <dgm:presLayoutVars>
          <dgm:dir/>
          <dgm:animLvl val="lvl"/>
          <dgm:resizeHandles val="exact"/>
        </dgm:presLayoutVars>
      </dgm:prSet>
      <dgm:spPr/>
    </dgm:pt>
    <dgm:pt modelId="{EEF1B96B-5E3D-42DC-A36E-476E4F0A0DE2}" type="pres">
      <dgm:prSet presAssocID="{405C911B-7FD3-47B9-BD26-07115AD3601F}" presName="linNode" presStyleCnt="0"/>
      <dgm:spPr/>
    </dgm:pt>
    <dgm:pt modelId="{5D14419F-6236-4999-A1DC-187B86971928}" type="pres">
      <dgm:prSet presAssocID="{405C911B-7FD3-47B9-BD26-07115AD3601F}" presName="parentText" presStyleLbl="node1" presStyleIdx="0" presStyleCnt="5" custScaleY="152729">
        <dgm:presLayoutVars>
          <dgm:chMax val="1"/>
          <dgm:bulletEnabled val="1"/>
        </dgm:presLayoutVars>
      </dgm:prSet>
      <dgm:spPr/>
    </dgm:pt>
    <dgm:pt modelId="{F4C38C26-7D6D-4F46-879C-902CD38A7E50}" type="pres">
      <dgm:prSet presAssocID="{405C911B-7FD3-47B9-BD26-07115AD3601F}" presName="descendantText" presStyleLbl="alignAccFollowNode1" presStyleIdx="0" presStyleCnt="5" custScaleY="177049">
        <dgm:presLayoutVars>
          <dgm:bulletEnabled val="1"/>
        </dgm:presLayoutVars>
      </dgm:prSet>
      <dgm:spPr/>
    </dgm:pt>
    <dgm:pt modelId="{A0C27FE2-2CD2-4B39-9F60-5CB0B395C114}" type="pres">
      <dgm:prSet presAssocID="{CA339953-73E7-4719-B030-F87940E1D1A2}" presName="sp" presStyleCnt="0"/>
      <dgm:spPr/>
    </dgm:pt>
    <dgm:pt modelId="{35CFBFC3-B830-4C17-8E08-297502510903}" type="pres">
      <dgm:prSet presAssocID="{77673497-99CB-4BC2-8112-5AF06562E6A8}" presName="linNode" presStyleCnt="0"/>
      <dgm:spPr/>
    </dgm:pt>
    <dgm:pt modelId="{D7A83D5A-4E06-4147-B761-CBFFE2F70CB3}" type="pres">
      <dgm:prSet presAssocID="{77673497-99CB-4BC2-8112-5AF06562E6A8}" presName="parentText" presStyleLbl="node1" presStyleIdx="1" presStyleCnt="5" custScaleY="265727">
        <dgm:presLayoutVars>
          <dgm:chMax val="1"/>
          <dgm:bulletEnabled val="1"/>
        </dgm:presLayoutVars>
      </dgm:prSet>
      <dgm:spPr/>
    </dgm:pt>
    <dgm:pt modelId="{26F20469-BD4A-4FC5-8736-7558C2BD1642}" type="pres">
      <dgm:prSet presAssocID="{77673497-99CB-4BC2-8112-5AF06562E6A8}" presName="descendantText" presStyleLbl="alignAccFollowNode1" presStyleIdx="1" presStyleCnt="5" custScaleY="311736">
        <dgm:presLayoutVars>
          <dgm:bulletEnabled val="1"/>
        </dgm:presLayoutVars>
      </dgm:prSet>
      <dgm:spPr/>
    </dgm:pt>
    <dgm:pt modelId="{A6828FA8-826A-4504-9503-3EC639263F72}" type="pres">
      <dgm:prSet presAssocID="{1BF4BFFD-92F0-48C0-80BE-23E14218D2E3}" presName="sp" presStyleCnt="0"/>
      <dgm:spPr/>
    </dgm:pt>
    <dgm:pt modelId="{E965081F-6285-4E7C-8CEE-5C4BB0F10292}" type="pres">
      <dgm:prSet presAssocID="{5EDA67B9-B94C-4684-B64D-BE83789650E8}" presName="linNode" presStyleCnt="0"/>
      <dgm:spPr/>
    </dgm:pt>
    <dgm:pt modelId="{3E00B41A-23A8-4429-AD2B-0754D81C4A27}" type="pres">
      <dgm:prSet presAssocID="{5EDA67B9-B94C-4684-B64D-BE83789650E8}" presName="parentText" presStyleLbl="node1" presStyleIdx="2" presStyleCnt="5" custScaleY="235275">
        <dgm:presLayoutVars>
          <dgm:chMax val="1"/>
          <dgm:bulletEnabled val="1"/>
        </dgm:presLayoutVars>
      </dgm:prSet>
      <dgm:spPr/>
    </dgm:pt>
    <dgm:pt modelId="{608CB07A-3047-44F2-A105-E10BE47D252E}" type="pres">
      <dgm:prSet presAssocID="{5EDA67B9-B94C-4684-B64D-BE83789650E8}" presName="descendantText" presStyleLbl="alignAccFollowNode1" presStyleIdx="2" presStyleCnt="5" custScaleY="296982">
        <dgm:presLayoutVars>
          <dgm:bulletEnabled val="1"/>
        </dgm:presLayoutVars>
      </dgm:prSet>
      <dgm:spPr/>
    </dgm:pt>
    <dgm:pt modelId="{05746CF6-147F-4725-AE72-E920275E487D}" type="pres">
      <dgm:prSet presAssocID="{C08F4B06-B46D-4AA8-B5DA-D672114FEA8F}" presName="sp" presStyleCnt="0"/>
      <dgm:spPr/>
    </dgm:pt>
    <dgm:pt modelId="{2C89FB39-E40C-4DE3-A8F3-E445398245CA}" type="pres">
      <dgm:prSet presAssocID="{CE241AA4-94DA-4B08-A828-7B2C0544BA02}" presName="linNode" presStyleCnt="0"/>
      <dgm:spPr/>
    </dgm:pt>
    <dgm:pt modelId="{842AC9A2-9890-4A9A-AADD-89C45610AAE8}" type="pres">
      <dgm:prSet presAssocID="{CE241AA4-94DA-4B08-A828-7B2C0544BA02}" presName="parentText" presStyleLbl="node1" presStyleIdx="3" presStyleCnt="5" custScaleY="164283">
        <dgm:presLayoutVars>
          <dgm:chMax val="1"/>
          <dgm:bulletEnabled val="1"/>
        </dgm:presLayoutVars>
      </dgm:prSet>
      <dgm:spPr/>
    </dgm:pt>
    <dgm:pt modelId="{CAE8EC36-6823-476D-82DD-B46B4CFCB72C}" type="pres">
      <dgm:prSet presAssocID="{CE241AA4-94DA-4B08-A828-7B2C0544BA02}" presName="descendantText" presStyleLbl="alignAccFollowNode1" presStyleIdx="3" presStyleCnt="5" custScaleY="185210">
        <dgm:presLayoutVars>
          <dgm:bulletEnabled val="1"/>
        </dgm:presLayoutVars>
      </dgm:prSet>
      <dgm:spPr/>
    </dgm:pt>
    <dgm:pt modelId="{8CBE6F6A-F5C7-4744-9B59-3C52E8059D6C}" type="pres">
      <dgm:prSet presAssocID="{DE68FD38-F199-4996-A6F5-DF901A23CA01}" presName="sp" presStyleCnt="0"/>
      <dgm:spPr/>
    </dgm:pt>
    <dgm:pt modelId="{DEFDDB54-E55B-447C-AE00-33AC3D1C2BBC}" type="pres">
      <dgm:prSet presAssocID="{052727FE-DD0C-4BA4-8909-3E7B2F452E30}" presName="linNode" presStyleCnt="0"/>
      <dgm:spPr/>
    </dgm:pt>
    <dgm:pt modelId="{2B6402C7-F506-47CC-8E7D-16F1FB6A2DD7}" type="pres">
      <dgm:prSet presAssocID="{052727FE-DD0C-4BA4-8909-3E7B2F452E30}" presName="parentText" presStyleLbl="node1" presStyleIdx="4" presStyleCnt="5" custScaleY="153160">
        <dgm:presLayoutVars>
          <dgm:chMax val="1"/>
          <dgm:bulletEnabled val="1"/>
        </dgm:presLayoutVars>
      </dgm:prSet>
      <dgm:spPr/>
    </dgm:pt>
    <dgm:pt modelId="{A6B2FB08-4F03-44A7-B5E0-5A2A9E459332}" type="pres">
      <dgm:prSet presAssocID="{052727FE-DD0C-4BA4-8909-3E7B2F452E30}" presName="descendantText" presStyleLbl="alignAccFollowNode1" presStyleIdx="4" presStyleCnt="5" custScaleY="188857">
        <dgm:presLayoutVars>
          <dgm:bulletEnabled val="1"/>
        </dgm:presLayoutVars>
      </dgm:prSet>
      <dgm:spPr/>
    </dgm:pt>
  </dgm:ptLst>
  <dgm:cxnLst>
    <dgm:cxn modelId="{842D1910-6A60-42A5-AF4F-B3EDF57AFF5A}" type="presOf" srcId="{80DBACF7-F1BA-4E79-92D7-044765D0C3E2}" destId="{26F20469-BD4A-4FC5-8736-7558C2BD1642}" srcOrd="0" destOrd="0" presId="urn:microsoft.com/office/officeart/2005/8/layout/vList5"/>
    <dgm:cxn modelId="{63B1BE12-E914-4066-86AC-FD02196E23E4}" type="presOf" srcId="{65A15573-3F80-4E23-BC6D-F6F31364A4EF}" destId="{26F20469-BD4A-4FC5-8736-7558C2BD1642}" srcOrd="0" destOrd="1" presId="urn:microsoft.com/office/officeart/2005/8/layout/vList5"/>
    <dgm:cxn modelId="{24171720-532D-4EED-A417-9EB4DC4EE3E2}" srcId="{052727FE-DD0C-4BA4-8909-3E7B2F452E30}" destId="{703CD05D-D49F-4DEB-9A09-5015C08B83DD}" srcOrd="2" destOrd="0" parTransId="{962F6392-AEF7-4BD4-98D4-ABD311F56EDE}" sibTransId="{C09CCC90-F4FD-464F-82B4-13AD8D02378F}"/>
    <dgm:cxn modelId="{1E7CD42C-409B-419D-9DE7-5EB2F497E557}" srcId="{052727FE-DD0C-4BA4-8909-3E7B2F452E30}" destId="{25A3BF58-9C9B-43D9-8F7D-923DC580C9C0}" srcOrd="1" destOrd="0" parTransId="{9ABD797B-5F83-45F4-9EA0-A99137B90CD1}" sibTransId="{FF5BB608-B39B-4308-BB88-1042F4FDBE93}"/>
    <dgm:cxn modelId="{E8B0E82D-E79A-405A-83F4-05ED8493CD45}" type="presOf" srcId="{998B2EF8-1D87-476B-8D94-880610581365}" destId="{608CB07A-3047-44F2-A105-E10BE47D252E}" srcOrd="0" destOrd="2" presId="urn:microsoft.com/office/officeart/2005/8/layout/vList5"/>
    <dgm:cxn modelId="{343DDF32-B384-4552-9D01-0DB29F31CF52}" type="presOf" srcId="{DA29F3EE-BFEC-4C4F-9134-BEBCE8FD51CE}" destId="{CAE8EC36-6823-476D-82DD-B46B4CFCB72C}" srcOrd="0" destOrd="1" presId="urn:microsoft.com/office/officeart/2005/8/layout/vList5"/>
    <dgm:cxn modelId="{2E4B5B35-79F4-4881-84E9-7E52C3C85E1E}" srcId="{5EDA67B9-B94C-4684-B64D-BE83789650E8}" destId="{0281C0CA-03E0-4C98-8ADE-FD222757D6D2}" srcOrd="0" destOrd="0" parTransId="{D21ACE2C-BD1A-4FA6-8EB1-8335E21FFE2E}" sibTransId="{2CF44D87-1C4C-4393-9726-856C9DD6E984}"/>
    <dgm:cxn modelId="{5B2D473A-69F9-4107-9A5C-9D62658FAE42}" srcId="{CE241AA4-94DA-4B08-A828-7B2C0544BA02}" destId="{9B36448E-6BD4-4093-B272-67892B3624C8}" srcOrd="0" destOrd="0" parTransId="{F4294CEE-97B8-4664-A0DA-E7137071F59F}" sibTransId="{3FFEF825-3947-4109-A607-13E03FCBB168}"/>
    <dgm:cxn modelId="{B5E9C73E-00FF-49D1-9081-190787B16C40}" type="presOf" srcId="{C8827116-E17D-442A-A0F0-6B8E97FA75AB}" destId="{608CB07A-3047-44F2-A105-E10BE47D252E}" srcOrd="0" destOrd="1" presId="urn:microsoft.com/office/officeart/2005/8/layout/vList5"/>
    <dgm:cxn modelId="{591F6E3F-C261-45C9-B374-4F2BBAD915B0}" type="presOf" srcId="{9B36448E-6BD4-4093-B272-67892B3624C8}" destId="{CAE8EC36-6823-476D-82DD-B46B4CFCB72C}" srcOrd="0" destOrd="0" presId="urn:microsoft.com/office/officeart/2005/8/layout/vList5"/>
    <dgm:cxn modelId="{601BE05C-BF84-4741-B3D4-0BB3EFB0456C}" type="presOf" srcId="{CE241AA4-94DA-4B08-A828-7B2C0544BA02}" destId="{842AC9A2-9890-4A9A-AADD-89C45610AAE8}" srcOrd="0" destOrd="0" presId="urn:microsoft.com/office/officeart/2005/8/layout/vList5"/>
    <dgm:cxn modelId="{8B061663-F69F-4A9F-A441-065360180185}" srcId="{77673497-99CB-4BC2-8112-5AF06562E6A8}" destId="{80DBACF7-F1BA-4E79-92D7-044765D0C3E2}" srcOrd="0" destOrd="0" parTransId="{DF300D51-4783-4C85-9F8F-61D7164119EB}" sibTransId="{15AB94B7-3C62-4FC4-AEB7-0F1217DE8211}"/>
    <dgm:cxn modelId="{BB54FD65-7663-46FF-9379-971D07F57708}" type="presOf" srcId="{C066A99A-DFB0-4857-BE85-BFFE5E4C1055}" destId="{F4C38C26-7D6D-4F46-879C-902CD38A7E50}" srcOrd="0" destOrd="0" presId="urn:microsoft.com/office/officeart/2005/8/layout/vList5"/>
    <dgm:cxn modelId="{F29BFF66-078A-48AB-970D-855EECBA964F}" srcId="{0DF55DCB-B005-4B02-A498-22198B8F5C5C}" destId="{CE241AA4-94DA-4B08-A828-7B2C0544BA02}" srcOrd="3" destOrd="0" parTransId="{74EAF470-06AD-4088-8A8A-0C1BE531CA5E}" sibTransId="{DE68FD38-F199-4996-A6F5-DF901A23CA01}"/>
    <dgm:cxn modelId="{B8BCC459-9F13-4542-BED8-36D02B581BAC}" srcId="{CE241AA4-94DA-4B08-A828-7B2C0544BA02}" destId="{DA29F3EE-BFEC-4C4F-9134-BEBCE8FD51CE}" srcOrd="1" destOrd="0" parTransId="{741BD269-075D-4E10-9D2C-3A0E8DF0EA6D}" sibTransId="{65513242-A32F-4B57-B12A-C32805187374}"/>
    <dgm:cxn modelId="{7C7ACA7B-E0A1-47DA-9D21-FBBDB4740F02}" type="presOf" srcId="{77673497-99CB-4BC2-8112-5AF06562E6A8}" destId="{D7A83D5A-4E06-4147-B761-CBFFE2F70CB3}" srcOrd="0" destOrd="0" presId="urn:microsoft.com/office/officeart/2005/8/layout/vList5"/>
    <dgm:cxn modelId="{2761287C-1365-48B8-AB2A-6C503CB967EB}" srcId="{5EDA67B9-B94C-4684-B64D-BE83789650E8}" destId="{998B2EF8-1D87-476B-8D94-880610581365}" srcOrd="2" destOrd="0" parTransId="{BE0E3E94-8DF2-4942-AA31-8E771E257FCC}" sibTransId="{36695495-77C9-4C27-9C0F-0F4B6B99F263}"/>
    <dgm:cxn modelId="{75513E85-A110-48FA-977C-E43CC378C8DC}" srcId="{5EDA67B9-B94C-4684-B64D-BE83789650E8}" destId="{C8827116-E17D-442A-A0F0-6B8E97FA75AB}" srcOrd="1" destOrd="0" parTransId="{DD5BFD1D-05A3-4AE8-973D-D2716C7C13EB}" sibTransId="{B1A33A61-0779-41A9-A87E-9C587846776C}"/>
    <dgm:cxn modelId="{B6D81386-8C5F-46E5-8E8B-BE7B494A5E9C}" srcId="{0DF55DCB-B005-4B02-A498-22198B8F5C5C}" destId="{77673497-99CB-4BC2-8112-5AF06562E6A8}" srcOrd="1" destOrd="0" parTransId="{57156233-C600-4F84-8FD7-E0D846403073}" sibTransId="{1BF4BFFD-92F0-48C0-80BE-23E14218D2E3}"/>
    <dgm:cxn modelId="{6F92CC92-6603-4802-A696-5315E3EB6767}" type="presOf" srcId="{5EDA67B9-B94C-4684-B64D-BE83789650E8}" destId="{3E00B41A-23A8-4429-AD2B-0754D81C4A27}" srcOrd="0" destOrd="0" presId="urn:microsoft.com/office/officeart/2005/8/layout/vList5"/>
    <dgm:cxn modelId="{6202F297-FB6E-4B93-ADA8-87B10419699E}" srcId="{405C911B-7FD3-47B9-BD26-07115AD3601F}" destId="{C066A99A-DFB0-4857-BE85-BFFE5E4C1055}" srcOrd="0" destOrd="0" parTransId="{3F588D33-5E7F-45FD-AA32-07AC2DCA8D95}" sibTransId="{3BC5C3A9-28B3-43BE-B094-A07FC5D19D51}"/>
    <dgm:cxn modelId="{9383FF9D-DFB4-4FDB-96BE-A95F906ABDC3}" type="presOf" srcId="{8443A2F8-203F-41FF-8A15-3E46D39AC302}" destId="{A6B2FB08-4F03-44A7-B5E0-5A2A9E459332}" srcOrd="0" destOrd="0" presId="urn:microsoft.com/office/officeart/2005/8/layout/vList5"/>
    <dgm:cxn modelId="{B98AB1A0-FFE0-4BE3-B131-E333BDC6A276}" type="presOf" srcId="{0281C0CA-03E0-4C98-8ADE-FD222757D6D2}" destId="{608CB07A-3047-44F2-A105-E10BE47D252E}" srcOrd="0" destOrd="0" presId="urn:microsoft.com/office/officeart/2005/8/layout/vList5"/>
    <dgm:cxn modelId="{02D5B8A1-C4BA-49C7-9E0B-DCFA39B4CCE5}" srcId="{0DF55DCB-B005-4B02-A498-22198B8F5C5C}" destId="{5EDA67B9-B94C-4684-B64D-BE83789650E8}" srcOrd="2" destOrd="0" parTransId="{B811C226-B0C1-4E59-8DFF-284DCB6DB259}" sibTransId="{C08F4B06-B46D-4AA8-B5DA-D672114FEA8F}"/>
    <dgm:cxn modelId="{737665B4-A389-4165-BE88-8282A4DA17E0}" type="presOf" srcId="{703CD05D-D49F-4DEB-9A09-5015C08B83DD}" destId="{A6B2FB08-4F03-44A7-B5E0-5A2A9E459332}" srcOrd="0" destOrd="2" presId="urn:microsoft.com/office/officeart/2005/8/layout/vList5"/>
    <dgm:cxn modelId="{69DDDFB8-E26D-417A-B2E3-850600863034}" type="presOf" srcId="{25A3BF58-9C9B-43D9-8F7D-923DC580C9C0}" destId="{A6B2FB08-4F03-44A7-B5E0-5A2A9E459332}" srcOrd="0" destOrd="1" presId="urn:microsoft.com/office/officeart/2005/8/layout/vList5"/>
    <dgm:cxn modelId="{ECA0B1BC-7B68-4337-8814-B8A20F74B5D4}" srcId="{052727FE-DD0C-4BA4-8909-3E7B2F452E30}" destId="{8443A2F8-203F-41FF-8A15-3E46D39AC302}" srcOrd="0" destOrd="0" parTransId="{DA896E97-06B6-491B-BBAE-08A37C61FBEF}" sibTransId="{BE8EB17B-EF7D-4F98-9373-B7DC6A98FF9A}"/>
    <dgm:cxn modelId="{2CF8B9BC-D6AC-4B61-B614-74DDF098E545}" type="presOf" srcId="{405C911B-7FD3-47B9-BD26-07115AD3601F}" destId="{5D14419F-6236-4999-A1DC-187B86971928}" srcOrd="0" destOrd="0" presId="urn:microsoft.com/office/officeart/2005/8/layout/vList5"/>
    <dgm:cxn modelId="{602221CB-6560-4717-9902-5CC6BEA5780D}" srcId="{0DF55DCB-B005-4B02-A498-22198B8F5C5C}" destId="{405C911B-7FD3-47B9-BD26-07115AD3601F}" srcOrd="0" destOrd="0" parTransId="{AFBCD68C-B86A-4CD6-8F17-DC8395C2A306}" sibTransId="{CA339953-73E7-4719-B030-F87940E1D1A2}"/>
    <dgm:cxn modelId="{F83452D1-43FD-41BA-878E-5A5CF845D23D}" type="presOf" srcId="{0DF55DCB-B005-4B02-A498-22198B8F5C5C}" destId="{AC51EB8E-02D2-4FBB-A08F-82AB7629A51D}" srcOrd="0" destOrd="0" presId="urn:microsoft.com/office/officeart/2005/8/layout/vList5"/>
    <dgm:cxn modelId="{A4BC01D3-19F0-41FC-B821-7B35A6AFA318}" srcId="{77673497-99CB-4BC2-8112-5AF06562E6A8}" destId="{65A15573-3F80-4E23-BC6D-F6F31364A4EF}" srcOrd="1" destOrd="0" parTransId="{C815E358-94AE-44E6-BDB2-11716362B969}" sibTransId="{A16A1DFA-13E3-40B9-BAAA-8F5FF53E6AFA}"/>
    <dgm:cxn modelId="{4F777AD7-819C-4831-B18F-BBD4F18EEFE3}" type="presOf" srcId="{052727FE-DD0C-4BA4-8909-3E7B2F452E30}" destId="{2B6402C7-F506-47CC-8E7D-16F1FB6A2DD7}" srcOrd="0" destOrd="0" presId="urn:microsoft.com/office/officeart/2005/8/layout/vList5"/>
    <dgm:cxn modelId="{678C50E6-A1EC-47C1-A3AB-8E6E7BBD3904}" srcId="{0DF55DCB-B005-4B02-A498-22198B8F5C5C}" destId="{052727FE-DD0C-4BA4-8909-3E7B2F452E30}" srcOrd="4" destOrd="0" parTransId="{8776FA1F-6066-4F54-BCDB-68F413CC6BE3}" sibTransId="{8656AEB2-54E7-46E3-8AA3-EC3817F2F1A3}"/>
    <dgm:cxn modelId="{DBCB68C4-92B7-41B2-9FF5-CCD315396C97}" type="presParOf" srcId="{AC51EB8E-02D2-4FBB-A08F-82AB7629A51D}" destId="{EEF1B96B-5E3D-42DC-A36E-476E4F0A0DE2}" srcOrd="0" destOrd="0" presId="urn:microsoft.com/office/officeart/2005/8/layout/vList5"/>
    <dgm:cxn modelId="{8F389379-F9FE-4EE8-9D5E-8060ACA7DA30}" type="presParOf" srcId="{EEF1B96B-5E3D-42DC-A36E-476E4F0A0DE2}" destId="{5D14419F-6236-4999-A1DC-187B86971928}" srcOrd="0" destOrd="0" presId="urn:microsoft.com/office/officeart/2005/8/layout/vList5"/>
    <dgm:cxn modelId="{B3850B43-688B-4AC1-9174-DF8B3ACE8A0C}" type="presParOf" srcId="{EEF1B96B-5E3D-42DC-A36E-476E4F0A0DE2}" destId="{F4C38C26-7D6D-4F46-879C-902CD38A7E50}" srcOrd="1" destOrd="0" presId="urn:microsoft.com/office/officeart/2005/8/layout/vList5"/>
    <dgm:cxn modelId="{D2ABFD77-BFC4-4724-A31B-FB67C2AE6ADE}" type="presParOf" srcId="{AC51EB8E-02D2-4FBB-A08F-82AB7629A51D}" destId="{A0C27FE2-2CD2-4B39-9F60-5CB0B395C114}" srcOrd="1" destOrd="0" presId="urn:microsoft.com/office/officeart/2005/8/layout/vList5"/>
    <dgm:cxn modelId="{BD935994-C8F3-4EE0-81B9-5BC757D5722E}" type="presParOf" srcId="{AC51EB8E-02D2-4FBB-A08F-82AB7629A51D}" destId="{35CFBFC3-B830-4C17-8E08-297502510903}" srcOrd="2" destOrd="0" presId="urn:microsoft.com/office/officeart/2005/8/layout/vList5"/>
    <dgm:cxn modelId="{708387D9-B4F3-41E1-B86B-20B9BA5F9E6F}" type="presParOf" srcId="{35CFBFC3-B830-4C17-8E08-297502510903}" destId="{D7A83D5A-4E06-4147-B761-CBFFE2F70CB3}" srcOrd="0" destOrd="0" presId="urn:microsoft.com/office/officeart/2005/8/layout/vList5"/>
    <dgm:cxn modelId="{600FB623-8172-433D-A03D-B5370ECABF37}" type="presParOf" srcId="{35CFBFC3-B830-4C17-8E08-297502510903}" destId="{26F20469-BD4A-4FC5-8736-7558C2BD1642}" srcOrd="1" destOrd="0" presId="urn:microsoft.com/office/officeart/2005/8/layout/vList5"/>
    <dgm:cxn modelId="{29CC7883-CA56-49DF-91A3-69CCA17C2BE4}" type="presParOf" srcId="{AC51EB8E-02D2-4FBB-A08F-82AB7629A51D}" destId="{A6828FA8-826A-4504-9503-3EC639263F72}" srcOrd="3" destOrd="0" presId="urn:microsoft.com/office/officeart/2005/8/layout/vList5"/>
    <dgm:cxn modelId="{96DB5667-9B82-4C0E-B3DD-E18D6471217B}" type="presParOf" srcId="{AC51EB8E-02D2-4FBB-A08F-82AB7629A51D}" destId="{E965081F-6285-4E7C-8CEE-5C4BB0F10292}" srcOrd="4" destOrd="0" presId="urn:microsoft.com/office/officeart/2005/8/layout/vList5"/>
    <dgm:cxn modelId="{A963111A-74D1-49B3-865E-5C95EE4DAFF0}" type="presParOf" srcId="{E965081F-6285-4E7C-8CEE-5C4BB0F10292}" destId="{3E00B41A-23A8-4429-AD2B-0754D81C4A27}" srcOrd="0" destOrd="0" presId="urn:microsoft.com/office/officeart/2005/8/layout/vList5"/>
    <dgm:cxn modelId="{ED328DC3-792B-4C48-B14F-24A75AFD9644}" type="presParOf" srcId="{E965081F-6285-4E7C-8CEE-5C4BB0F10292}" destId="{608CB07A-3047-44F2-A105-E10BE47D252E}" srcOrd="1" destOrd="0" presId="urn:microsoft.com/office/officeart/2005/8/layout/vList5"/>
    <dgm:cxn modelId="{6927E7DA-05D2-4961-B5D5-98DA21BE1D3F}" type="presParOf" srcId="{AC51EB8E-02D2-4FBB-A08F-82AB7629A51D}" destId="{05746CF6-147F-4725-AE72-E920275E487D}" srcOrd="5" destOrd="0" presId="urn:microsoft.com/office/officeart/2005/8/layout/vList5"/>
    <dgm:cxn modelId="{076A8F9B-4A92-4F1B-B8FC-3012DFCB12FF}" type="presParOf" srcId="{AC51EB8E-02D2-4FBB-A08F-82AB7629A51D}" destId="{2C89FB39-E40C-4DE3-A8F3-E445398245CA}" srcOrd="6" destOrd="0" presId="urn:microsoft.com/office/officeart/2005/8/layout/vList5"/>
    <dgm:cxn modelId="{F6CD2D85-9014-47D9-9E85-4B149942B3E4}" type="presParOf" srcId="{2C89FB39-E40C-4DE3-A8F3-E445398245CA}" destId="{842AC9A2-9890-4A9A-AADD-89C45610AAE8}" srcOrd="0" destOrd="0" presId="urn:microsoft.com/office/officeart/2005/8/layout/vList5"/>
    <dgm:cxn modelId="{3AB0FB8B-E4C2-4877-AFFA-81C0CC1BFC18}" type="presParOf" srcId="{2C89FB39-E40C-4DE3-A8F3-E445398245CA}" destId="{CAE8EC36-6823-476D-82DD-B46B4CFCB72C}" srcOrd="1" destOrd="0" presId="urn:microsoft.com/office/officeart/2005/8/layout/vList5"/>
    <dgm:cxn modelId="{8399051E-CF31-43CB-B7BE-D4D9F02CFA65}" type="presParOf" srcId="{AC51EB8E-02D2-4FBB-A08F-82AB7629A51D}" destId="{8CBE6F6A-F5C7-4744-9B59-3C52E8059D6C}" srcOrd="7" destOrd="0" presId="urn:microsoft.com/office/officeart/2005/8/layout/vList5"/>
    <dgm:cxn modelId="{3374AD5F-0759-4DA3-A4B7-4650D4115C3D}" type="presParOf" srcId="{AC51EB8E-02D2-4FBB-A08F-82AB7629A51D}" destId="{DEFDDB54-E55B-447C-AE00-33AC3D1C2BBC}" srcOrd="8" destOrd="0" presId="urn:microsoft.com/office/officeart/2005/8/layout/vList5"/>
    <dgm:cxn modelId="{AFE85D84-CFC1-4DE9-8BC2-7DE7FBC2BA42}" type="presParOf" srcId="{DEFDDB54-E55B-447C-AE00-33AC3D1C2BBC}" destId="{2B6402C7-F506-47CC-8E7D-16F1FB6A2DD7}" srcOrd="0" destOrd="0" presId="urn:microsoft.com/office/officeart/2005/8/layout/vList5"/>
    <dgm:cxn modelId="{1622A6F6-3D79-4AB4-9A27-863EDD4CB2AD}" type="presParOf" srcId="{DEFDDB54-E55B-447C-AE00-33AC3D1C2BBC}" destId="{A6B2FB08-4F03-44A7-B5E0-5A2A9E459332}"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C38C26-7D6D-4F46-879C-902CD38A7E50}">
      <dsp:nvSpPr>
        <dsp:cNvPr id="0" name=""/>
        <dsp:cNvSpPr/>
      </dsp:nvSpPr>
      <dsp:spPr>
        <a:xfrm rot="5400000">
          <a:off x="3446035" y="-1393892"/>
          <a:ext cx="750788" cy="359664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49530" rIns="99060" bIns="49530" numCol="1" spcCol="1270" anchor="ctr" anchorCtr="0">
          <a:noAutofit/>
        </a:bodyPr>
        <a:lstStyle/>
        <a:p>
          <a:pPr marL="57150" lvl="1" indent="-57150" algn="l" defTabSz="400050">
            <a:lnSpc>
              <a:spcPct val="90000"/>
            </a:lnSpc>
            <a:spcBef>
              <a:spcPct val="0"/>
            </a:spcBef>
            <a:spcAft>
              <a:spcPct val="15000"/>
            </a:spcAft>
            <a:buChar char="•"/>
          </a:pPr>
          <a:r>
            <a:rPr lang="cs-CZ" sz="900" kern="1200"/>
            <a:t> společensky prospěšný </a:t>
          </a:r>
          <a:r>
            <a:rPr lang="cs-CZ" sz="900" kern="1200">
              <a:solidFill>
                <a:sysClr val="windowText" lastClr="000000"/>
              </a:solidFill>
            </a:rPr>
            <a:t>cíl zaměstnávání a sociální integrace osob znevýhodněných </a:t>
          </a:r>
          <a:r>
            <a:rPr lang="cs-CZ" sz="900" kern="1200"/>
            <a:t>na trhu práce formulován v zakládacích dokumentech</a:t>
          </a:r>
        </a:p>
      </dsp:txBody>
      <dsp:txXfrm rot="-5400000">
        <a:off x="2023109" y="65684"/>
        <a:ext cx="3559990" cy="677488"/>
      </dsp:txXfrm>
    </dsp:sp>
    <dsp:sp modelId="{5D14419F-6236-4999-A1DC-187B86971928}">
      <dsp:nvSpPr>
        <dsp:cNvPr id="0" name=""/>
        <dsp:cNvSpPr/>
      </dsp:nvSpPr>
      <dsp:spPr>
        <a:xfrm>
          <a:off x="0" y="2172"/>
          <a:ext cx="2023110" cy="8045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marL="0" lvl="0" indent="0" algn="ctr" defTabSz="844550">
            <a:lnSpc>
              <a:spcPct val="90000"/>
            </a:lnSpc>
            <a:spcBef>
              <a:spcPct val="0"/>
            </a:spcBef>
            <a:spcAft>
              <a:spcPct val="35000"/>
            </a:spcAft>
            <a:buNone/>
          </a:pPr>
          <a:r>
            <a:rPr lang="cs-CZ" sz="1900" kern="1200"/>
            <a:t>Společensky prospěšný cíl</a:t>
          </a:r>
        </a:p>
      </dsp:txBody>
      <dsp:txXfrm>
        <a:off x="39273" y="41445"/>
        <a:ext cx="1944564" cy="725964"/>
      </dsp:txXfrm>
    </dsp:sp>
    <dsp:sp modelId="{26F20469-BD4A-4FC5-8736-7558C2BD1642}">
      <dsp:nvSpPr>
        <dsp:cNvPr id="0" name=""/>
        <dsp:cNvSpPr/>
      </dsp:nvSpPr>
      <dsp:spPr>
        <a:xfrm rot="5400000">
          <a:off x="3288975" y="-355623"/>
          <a:ext cx="1049989" cy="358961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49530" rIns="99060" bIns="49530" numCol="1" spcCol="1270" anchor="ctr" anchorCtr="0">
          <a:noAutofit/>
        </a:bodyPr>
        <a:lstStyle/>
        <a:p>
          <a:pPr marL="57150" lvl="1" indent="-57150" algn="l" defTabSz="400050">
            <a:lnSpc>
              <a:spcPct val="90000"/>
            </a:lnSpc>
            <a:spcBef>
              <a:spcPct val="0"/>
            </a:spcBef>
            <a:spcAft>
              <a:spcPct val="15000"/>
            </a:spcAft>
            <a:buChar char="•"/>
          </a:pPr>
          <a:r>
            <a:rPr lang="cs-CZ" sz="900" kern="1200">
              <a:solidFill>
                <a:sysClr val="windowText" lastClr="000000"/>
              </a:solidFill>
            </a:rPr>
            <a:t>integrace osob ze znevýhodněných skupin - min. podíl zaměstnanců ze znevýhodněných skupin činí 30 %, min. úvazek pro zaměstnance z cílových skupin je 0,4, zaměstnanci z cílových skupin musí mít uzavřenou pracovní smlouvu nebo dohodu o pracovní činnosti (dohoda o provedení práce není pro zaměstnance z cílových skupin akceptovatelná), podnik používá personální a integrační nástroje podporující rozvoj a integraci zaměstnanců z cílových skupin</a:t>
          </a:r>
        </a:p>
        <a:p>
          <a:pPr marL="57150" lvl="1" indent="-57150" algn="l" defTabSz="400050">
            <a:lnSpc>
              <a:spcPct val="90000"/>
            </a:lnSpc>
            <a:spcBef>
              <a:spcPct val="0"/>
            </a:spcBef>
            <a:spcAft>
              <a:spcPct val="15000"/>
            </a:spcAft>
            <a:buChar char="•"/>
          </a:pPr>
          <a:r>
            <a:rPr lang="cs-CZ" sz="900" kern="1200">
              <a:solidFill>
                <a:sysClr val="windowText" lastClr="000000"/>
              </a:solidFill>
            </a:rPr>
            <a:t> účast zaměstnanců a členů na směřování podniku</a:t>
          </a:r>
        </a:p>
      </dsp:txBody>
      <dsp:txXfrm rot="-5400000">
        <a:off x="2019161" y="965447"/>
        <a:ext cx="3538362" cy="947477"/>
      </dsp:txXfrm>
    </dsp:sp>
    <dsp:sp modelId="{D7A83D5A-4E06-4147-B761-CBFFE2F70CB3}">
      <dsp:nvSpPr>
        <dsp:cNvPr id="0" name=""/>
        <dsp:cNvSpPr/>
      </dsp:nvSpPr>
      <dsp:spPr>
        <a:xfrm>
          <a:off x="0" y="846908"/>
          <a:ext cx="2019160" cy="118455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marL="0" lvl="0" indent="0" algn="ctr" defTabSz="844550">
            <a:lnSpc>
              <a:spcPct val="90000"/>
            </a:lnSpc>
            <a:spcBef>
              <a:spcPct val="0"/>
            </a:spcBef>
            <a:spcAft>
              <a:spcPct val="35000"/>
            </a:spcAft>
            <a:buNone/>
          </a:pPr>
          <a:r>
            <a:rPr lang="cs-CZ" sz="1900" kern="1200"/>
            <a:t>Sociální prospěch</a:t>
          </a:r>
        </a:p>
      </dsp:txBody>
      <dsp:txXfrm>
        <a:off x="57825" y="904733"/>
        <a:ext cx="1903510" cy="1068903"/>
      </dsp:txXfrm>
    </dsp:sp>
    <dsp:sp modelId="{608CB07A-3047-44F2-A105-E10BE47D252E}">
      <dsp:nvSpPr>
        <dsp:cNvPr id="0" name=""/>
        <dsp:cNvSpPr/>
      </dsp:nvSpPr>
      <dsp:spPr>
        <a:xfrm rot="5400000">
          <a:off x="3335064" y="779637"/>
          <a:ext cx="957811" cy="358961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49530" rIns="99060" bIns="49530" numCol="1" spcCol="1270" anchor="ctr" anchorCtr="0">
          <a:noAutofit/>
        </a:bodyPr>
        <a:lstStyle/>
        <a:p>
          <a:pPr marL="57150" lvl="1" indent="-57150" algn="l" defTabSz="400050">
            <a:lnSpc>
              <a:spcPct val="90000"/>
            </a:lnSpc>
            <a:spcBef>
              <a:spcPct val="0"/>
            </a:spcBef>
            <a:spcAft>
              <a:spcPct val="15000"/>
            </a:spcAft>
            <a:buChar char="•"/>
          </a:pPr>
          <a:r>
            <a:rPr lang="cs-CZ" sz="900" kern="1200"/>
            <a:t> </a:t>
          </a:r>
          <a:r>
            <a:rPr lang="cs-CZ" sz="900" strike="noStrike" kern="1200">
              <a:solidFill>
                <a:sysClr val="windowText" lastClr="000000"/>
              </a:solidFill>
            </a:rPr>
            <a:t>minimálně 51 % případného zisku je reinvestováno do rozvoje sociálního podniku a/nebo pro naplnění jeho společensky prospěšných cílů</a:t>
          </a:r>
          <a:endParaRPr lang="cs-CZ" sz="900" kern="1200">
            <a:solidFill>
              <a:sysClr val="windowText" lastClr="000000"/>
            </a:solidFill>
          </a:endParaRPr>
        </a:p>
        <a:p>
          <a:pPr marL="57150" lvl="1" indent="-57150" algn="l" defTabSz="400050">
            <a:lnSpc>
              <a:spcPct val="90000"/>
            </a:lnSpc>
            <a:spcBef>
              <a:spcPct val="0"/>
            </a:spcBef>
            <a:spcAft>
              <a:spcPct val="15000"/>
            </a:spcAft>
            <a:buChar char="•"/>
          </a:pPr>
          <a:r>
            <a:rPr lang="cs-CZ" sz="900" kern="1200">
              <a:solidFill>
                <a:sysClr val="windowText" lastClr="000000"/>
              </a:solidFill>
            </a:rPr>
            <a:t> nezávislost (autonomie) v manažerském rozhodování a řízení na externích zakladatelích nebo zřizovatelích </a:t>
          </a:r>
        </a:p>
        <a:p>
          <a:pPr marL="57150" lvl="1" indent="-57150" algn="l" defTabSz="400050">
            <a:lnSpc>
              <a:spcPct val="90000"/>
            </a:lnSpc>
            <a:spcBef>
              <a:spcPct val="0"/>
            </a:spcBef>
            <a:spcAft>
              <a:spcPct val="15000"/>
            </a:spcAft>
            <a:buChar char="•"/>
          </a:pPr>
          <a:r>
            <a:rPr lang="cs-CZ" sz="900" kern="1200">
              <a:solidFill>
                <a:sysClr val="windowText" lastClr="000000"/>
              </a:solidFill>
            </a:rPr>
            <a:t> </a:t>
          </a:r>
          <a:r>
            <a:rPr lang="cs-CZ" sz="900" strike="noStrike" kern="1200">
              <a:solidFill>
                <a:sysClr val="windowText" lastClr="000000"/>
              </a:solidFill>
            </a:rPr>
            <a:t>alespoň 30 % podíl tržeb z prodeje výrobků a služeb na celkových výnosech, sleduje se za posledních 12 měsíců realizace projektu</a:t>
          </a:r>
          <a:endParaRPr lang="cs-CZ" sz="900" kern="1200">
            <a:solidFill>
              <a:sysClr val="windowText" lastClr="000000"/>
            </a:solidFill>
          </a:endParaRPr>
        </a:p>
      </dsp:txBody>
      <dsp:txXfrm rot="-5400000">
        <a:off x="2019161" y="2142296"/>
        <a:ext cx="3542862" cy="864299"/>
      </dsp:txXfrm>
    </dsp:sp>
    <dsp:sp modelId="{3E00B41A-23A8-4429-AD2B-0754D81C4A27}">
      <dsp:nvSpPr>
        <dsp:cNvPr id="0" name=""/>
        <dsp:cNvSpPr/>
      </dsp:nvSpPr>
      <dsp:spPr>
        <a:xfrm>
          <a:off x="0" y="2071687"/>
          <a:ext cx="2019160" cy="100551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marL="0" lvl="0" indent="0" algn="ctr" defTabSz="844550">
            <a:lnSpc>
              <a:spcPct val="90000"/>
            </a:lnSpc>
            <a:spcBef>
              <a:spcPct val="0"/>
            </a:spcBef>
            <a:spcAft>
              <a:spcPct val="35000"/>
            </a:spcAft>
            <a:buNone/>
          </a:pPr>
          <a:r>
            <a:rPr lang="cs-CZ" sz="1900" kern="1200"/>
            <a:t>Ekonomický prospěch</a:t>
          </a:r>
        </a:p>
      </dsp:txBody>
      <dsp:txXfrm>
        <a:off x="49085" y="2120772"/>
        <a:ext cx="1920990" cy="907347"/>
      </dsp:txXfrm>
    </dsp:sp>
    <dsp:sp modelId="{CAE8EC36-6823-476D-82DD-B46B4CFCB72C}">
      <dsp:nvSpPr>
        <dsp:cNvPr id="0" name=""/>
        <dsp:cNvSpPr/>
      </dsp:nvSpPr>
      <dsp:spPr>
        <a:xfrm rot="5400000">
          <a:off x="3447223" y="1721365"/>
          <a:ext cx="748413" cy="359664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49530" rIns="99060" bIns="49530" numCol="1" spcCol="1270" anchor="ctr" anchorCtr="0">
          <a:noAutofit/>
        </a:bodyPr>
        <a:lstStyle/>
        <a:p>
          <a:pPr marL="57150" lvl="1" indent="-57150" algn="l" defTabSz="400050">
            <a:lnSpc>
              <a:spcPct val="90000"/>
            </a:lnSpc>
            <a:spcBef>
              <a:spcPct val="0"/>
            </a:spcBef>
            <a:spcAft>
              <a:spcPct val="15000"/>
            </a:spcAft>
            <a:buChar char="•"/>
          </a:pPr>
          <a:r>
            <a:rPr lang="cs-CZ" sz="900" kern="1200"/>
            <a:t> zohledňování environmentálních aspektů výroby i spotřeby</a:t>
          </a:r>
        </a:p>
      </dsp:txBody>
      <dsp:txXfrm rot="-5400000">
        <a:off x="2023110" y="3182014"/>
        <a:ext cx="3560105" cy="675343"/>
      </dsp:txXfrm>
    </dsp:sp>
    <dsp:sp modelId="{842AC9A2-9890-4A9A-AADD-89C45610AAE8}">
      <dsp:nvSpPr>
        <dsp:cNvPr id="0" name=""/>
        <dsp:cNvSpPr/>
      </dsp:nvSpPr>
      <dsp:spPr>
        <a:xfrm>
          <a:off x="0" y="3117430"/>
          <a:ext cx="2023110" cy="8045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marL="0" lvl="0" indent="0" algn="ctr" defTabSz="844550">
            <a:lnSpc>
              <a:spcPct val="90000"/>
            </a:lnSpc>
            <a:spcBef>
              <a:spcPct val="0"/>
            </a:spcBef>
            <a:spcAft>
              <a:spcPct val="35000"/>
            </a:spcAft>
            <a:buNone/>
          </a:pPr>
          <a:r>
            <a:rPr lang="cs-CZ" sz="1900" kern="1200"/>
            <a:t>Environmentální prospěch </a:t>
          </a:r>
        </a:p>
      </dsp:txBody>
      <dsp:txXfrm>
        <a:off x="39273" y="3156703"/>
        <a:ext cx="1944564" cy="725964"/>
      </dsp:txXfrm>
    </dsp:sp>
    <dsp:sp modelId="{A6B2FB08-4F03-44A7-B5E0-5A2A9E459332}">
      <dsp:nvSpPr>
        <dsp:cNvPr id="0" name=""/>
        <dsp:cNvSpPr/>
      </dsp:nvSpPr>
      <dsp:spPr>
        <a:xfrm rot="5400000">
          <a:off x="3442994" y="2566102"/>
          <a:ext cx="756870" cy="359664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cs-CZ" sz="1000" kern="1200"/>
            <a:t> přednostní uspokojování potřeb místní komunity a místní poptávky</a:t>
          </a:r>
        </a:p>
        <a:p>
          <a:pPr marL="57150" lvl="1" indent="-57150" algn="l" defTabSz="444500">
            <a:lnSpc>
              <a:spcPct val="90000"/>
            </a:lnSpc>
            <a:spcBef>
              <a:spcPct val="0"/>
            </a:spcBef>
            <a:spcAft>
              <a:spcPct val="15000"/>
            </a:spcAft>
            <a:buChar char="•"/>
          </a:pPr>
          <a:r>
            <a:rPr lang="cs-CZ" sz="1000" kern="1200"/>
            <a:t> využívání přednostně místních zdrojů</a:t>
          </a:r>
        </a:p>
        <a:p>
          <a:pPr marL="57150" lvl="1" indent="-57150" algn="l" defTabSz="444500">
            <a:lnSpc>
              <a:spcPct val="90000"/>
            </a:lnSpc>
            <a:spcBef>
              <a:spcPct val="0"/>
            </a:spcBef>
            <a:spcAft>
              <a:spcPct val="15000"/>
            </a:spcAft>
            <a:buChar char="•"/>
          </a:pPr>
          <a:r>
            <a:rPr lang="cs-CZ" sz="1000" kern="1200"/>
            <a:t> spolupráce sociálního podniku s lokálními aktéry na území MAS</a:t>
          </a:r>
        </a:p>
      </dsp:txBody>
      <dsp:txXfrm rot="-5400000">
        <a:off x="2023110" y="4022934"/>
        <a:ext cx="3559693" cy="682976"/>
      </dsp:txXfrm>
    </dsp:sp>
    <dsp:sp modelId="{2B6402C7-F506-47CC-8E7D-16F1FB6A2DD7}">
      <dsp:nvSpPr>
        <dsp:cNvPr id="0" name=""/>
        <dsp:cNvSpPr/>
      </dsp:nvSpPr>
      <dsp:spPr>
        <a:xfrm>
          <a:off x="0" y="3962166"/>
          <a:ext cx="2023110" cy="8045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marL="0" lvl="0" indent="0" algn="ctr" defTabSz="844550">
            <a:lnSpc>
              <a:spcPct val="90000"/>
            </a:lnSpc>
            <a:spcBef>
              <a:spcPct val="0"/>
            </a:spcBef>
            <a:spcAft>
              <a:spcPct val="35000"/>
            </a:spcAft>
            <a:buNone/>
          </a:pPr>
          <a:r>
            <a:rPr lang="cs-CZ" sz="1900" kern="1200"/>
            <a:t>Místní </a:t>
          </a:r>
        </a:p>
        <a:p>
          <a:pPr marL="0" lvl="0" indent="0" algn="ctr" defTabSz="844550">
            <a:lnSpc>
              <a:spcPct val="90000"/>
            </a:lnSpc>
            <a:spcBef>
              <a:spcPct val="0"/>
            </a:spcBef>
            <a:spcAft>
              <a:spcPct val="35000"/>
            </a:spcAft>
            <a:buNone/>
          </a:pPr>
          <a:r>
            <a:rPr lang="cs-CZ" sz="1900" kern="1200"/>
            <a:t>prospěch</a:t>
          </a:r>
        </a:p>
      </dsp:txBody>
      <dsp:txXfrm>
        <a:off x="39273" y="4001439"/>
        <a:ext cx="1944564" cy="7259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C38C26-7D6D-4F46-879C-902CD38A7E50}">
      <dsp:nvSpPr>
        <dsp:cNvPr id="0" name=""/>
        <dsp:cNvSpPr/>
      </dsp:nvSpPr>
      <dsp:spPr>
        <a:xfrm rot="5400000">
          <a:off x="3419767" y="-1410192"/>
          <a:ext cx="645940" cy="352004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cs-CZ" sz="900" kern="1200"/>
            <a:t> podnik existuje za účelem naplnění společensky prospěšného cíle, kterým je řešení konkrétního environmentálního problému</a:t>
          </a:r>
          <a:r>
            <a:rPr lang="cs-CZ" sz="900" kern="1200">
              <a:solidFill>
                <a:sysClr val="windowText" lastClr="000000"/>
              </a:solidFill>
            </a:rPr>
            <a:t>, zaměstnanávání a sociální integrace osob </a:t>
          </a:r>
          <a:r>
            <a:rPr lang="cs-CZ" sz="900" kern="1200"/>
            <a:t>znevýhodněných na trhu práce; tento cíl je formulován v zakládacích dokumentech</a:t>
          </a:r>
        </a:p>
      </dsp:txBody>
      <dsp:txXfrm rot="-5400000">
        <a:off x="1982714" y="58393"/>
        <a:ext cx="3488515" cy="582876"/>
      </dsp:txXfrm>
    </dsp:sp>
    <dsp:sp modelId="{5D14419F-6236-4999-A1DC-187B86971928}">
      <dsp:nvSpPr>
        <dsp:cNvPr id="0" name=""/>
        <dsp:cNvSpPr/>
      </dsp:nvSpPr>
      <dsp:spPr>
        <a:xfrm>
          <a:off x="2688" y="1573"/>
          <a:ext cx="1980026" cy="6965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cs-CZ" sz="2000" kern="1200"/>
            <a:t>Společensky prospěšný cíl</a:t>
          </a:r>
        </a:p>
      </dsp:txBody>
      <dsp:txXfrm>
        <a:off x="36689" y="35574"/>
        <a:ext cx="1912024" cy="628513"/>
      </dsp:txXfrm>
    </dsp:sp>
    <dsp:sp modelId="{26F20469-BD4A-4FC5-8736-7558C2BD1642}">
      <dsp:nvSpPr>
        <dsp:cNvPr id="0" name=""/>
        <dsp:cNvSpPr/>
      </dsp:nvSpPr>
      <dsp:spPr>
        <a:xfrm rot="5400000">
          <a:off x="3174073" y="-433212"/>
          <a:ext cx="1137329" cy="352004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cs-CZ" sz="900" kern="1200">
              <a:solidFill>
                <a:sysClr val="windowText" lastClr="000000"/>
              </a:solidFill>
            </a:rPr>
            <a:t>integrace osob ze znevýhodněných skupin - min. podíl zaměstnanců ze znevýhodněných skupin činí 30 %, min. úvazek pro zaměstnance z cílových skupin je 0,4, zaměstnanci z cílových skupin musí mít uzavřenou pracovní smlouvu nebo dohodu o pracovní činnosti (dohoda o provedení práce není pro zaměstnance z cílových skupin akceptovatelná), podnik používá personální a integrační nástroje podporující rozvoj a integraci zaměstnanců z cílových skupin</a:t>
          </a:r>
          <a:endParaRPr lang="cs-CZ" sz="900" strike="noStrike" kern="1200">
            <a:solidFill>
              <a:sysClr val="windowText" lastClr="000000"/>
            </a:solidFill>
          </a:endParaRPr>
        </a:p>
        <a:p>
          <a:pPr marL="57150" lvl="1" indent="-57150" algn="l" defTabSz="400050">
            <a:lnSpc>
              <a:spcPct val="90000"/>
            </a:lnSpc>
            <a:spcBef>
              <a:spcPct val="0"/>
            </a:spcBef>
            <a:spcAft>
              <a:spcPct val="15000"/>
            </a:spcAft>
            <a:buChar char="•"/>
          </a:pPr>
          <a:r>
            <a:rPr lang="cs-CZ" sz="900" strike="noStrike" kern="1200">
              <a:solidFill>
                <a:sysClr val="windowText" lastClr="000000"/>
              </a:solidFill>
            </a:rPr>
            <a:t>účast zaměstnanců a členů na směřování podniku</a:t>
          </a:r>
        </a:p>
      </dsp:txBody>
      <dsp:txXfrm rot="-5400000">
        <a:off x="1982714" y="813667"/>
        <a:ext cx="3464527" cy="1026289"/>
      </dsp:txXfrm>
    </dsp:sp>
    <dsp:sp modelId="{D7A83D5A-4E06-4147-B761-CBFFE2F70CB3}">
      <dsp:nvSpPr>
        <dsp:cNvPr id="0" name=""/>
        <dsp:cNvSpPr/>
      </dsp:nvSpPr>
      <dsp:spPr>
        <a:xfrm>
          <a:off x="2688" y="720891"/>
          <a:ext cx="1980026" cy="121183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cs-CZ" sz="2000" kern="1200"/>
            <a:t>Sociální prospěch</a:t>
          </a:r>
        </a:p>
      </dsp:txBody>
      <dsp:txXfrm>
        <a:off x="61845" y="780048"/>
        <a:ext cx="1861712" cy="1093524"/>
      </dsp:txXfrm>
    </dsp:sp>
    <dsp:sp modelId="{608CB07A-3047-44F2-A105-E10BE47D252E}">
      <dsp:nvSpPr>
        <dsp:cNvPr id="0" name=""/>
        <dsp:cNvSpPr/>
      </dsp:nvSpPr>
      <dsp:spPr>
        <a:xfrm rot="5400000">
          <a:off x="3200987" y="737259"/>
          <a:ext cx="1083501" cy="352004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cs-CZ" sz="900" strike="noStrike" kern="1200">
              <a:solidFill>
                <a:sysClr val="windowText" lastClr="000000"/>
              </a:solidFill>
            </a:rPr>
            <a:t>minimálně 51 % případného zisku je reinvestováno do rozvoje sociálního podniku a/nebo pro naplnění jeho společensky prospěšných cílů</a:t>
          </a:r>
        </a:p>
        <a:p>
          <a:pPr marL="57150" lvl="1" indent="-57150" algn="l" defTabSz="400050">
            <a:lnSpc>
              <a:spcPct val="90000"/>
            </a:lnSpc>
            <a:spcBef>
              <a:spcPct val="0"/>
            </a:spcBef>
            <a:spcAft>
              <a:spcPct val="15000"/>
            </a:spcAft>
            <a:buChar char="•"/>
          </a:pPr>
          <a:r>
            <a:rPr lang="cs-CZ" sz="900" kern="1200">
              <a:solidFill>
                <a:sysClr val="windowText" lastClr="000000"/>
              </a:solidFill>
            </a:rPr>
            <a:t> nezávislost (autonomie) v manažerském rozhodování a řízení na externích zakladatelích nebo zřizovatelích</a:t>
          </a:r>
        </a:p>
        <a:p>
          <a:pPr marL="57150" lvl="1" indent="-57150" algn="l" defTabSz="400050">
            <a:lnSpc>
              <a:spcPct val="90000"/>
            </a:lnSpc>
            <a:spcBef>
              <a:spcPct val="0"/>
            </a:spcBef>
            <a:spcAft>
              <a:spcPct val="15000"/>
            </a:spcAft>
            <a:buChar char="•"/>
          </a:pPr>
          <a:r>
            <a:rPr lang="cs-CZ" sz="900" kern="1200">
              <a:solidFill>
                <a:sysClr val="windowText" lastClr="000000"/>
              </a:solidFill>
            </a:rPr>
            <a:t> alespoň 30 % podíl tržeb z prodeje výrobků a služeb na celkových výnosech, sleduje se za posledních 12 měsíců realizace projektu </a:t>
          </a:r>
        </a:p>
      </dsp:txBody>
      <dsp:txXfrm rot="-5400000">
        <a:off x="1982714" y="2008424"/>
        <a:ext cx="3467155" cy="977717"/>
      </dsp:txXfrm>
    </dsp:sp>
    <dsp:sp modelId="{3E00B41A-23A8-4429-AD2B-0754D81C4A27}">
      <dsp:nvSpPr>
        <dsp:cNvPr id="0" name=""/>
        <dsp:cNvSpPr/>
      </dsp:nvSpPr>
      <dsp:spPr>
        <a:xfrm>
          <a:off x="2688" y="1960801"/>
          <a:ext cx="1980026" cy="10729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cs-CZ" sz="2000" kern="1200"/>
            <a:t>Ekonomický prospěch</a:t>
          </a:r>
        </a:p>
      </dsp:txBody>
      <dsp:txXfrm>
        <a:off x="55066" y="2013179"/>
        <a:ext cx="1875270" cy="968207"/>
      </dsp:txXfrm>
    </dsp:sp>
    <dsp:sp modelId="{CAE8EC36-6823-476D-82DD-B46B4CFCB72C}">
      <dsp:nvSpPr>
        <dsp:cNvPr id="0" name=""/>
        <dsp:cNvSpPr/>
      </dsp:nvSpPr>
      <dsp:spPr>
        <a:xfrm rot="5400000">
          <a:off x="3404880" y="1676415"/>
          <a:ext cx="675715" cy="352004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cs-CZ" sz="900" kern="1200"/>
            <a:t> podnikatelské aktivity podniku, skrze které podnik naplňuje společensky prospěšný cíl, mají environmentální rozměr</a:t>
          </a:r>
        </a:p>
        <a:p>
          <a:pPr marL="57150" lvl="1" indent="-57150" algn="l" defTabSz="400050">
            <a:lnSpc>
              <a:spcPct val="90000"/>
            </a:lnSpc>
            <a:spcBef>
              <a:spcPct val="0"/>
            </a:spcBef>
            <a:spcAft>
              <a:spcPct val="15000"/>
            </a:spcAft>
            <a:buChar char="•"/>
          </a:pPr>
          <a:r>
            <a:rPr lang="cs-CZ" sz="900" kern="1200"/>
            <a:t> zohledňování environmentálních aspektů ve všech fázích podnikání, tzn. při výrobě výrobků  a/nebo poskytování služeb včetně environmentálně příznivého úřadování</a:t>
          </a:r>
        </a:p>
      </dsp:txBody>
      <dsp:txXfrm rot="-5400000">
        <a:off x="1982714" y="3131567"/>
        <a:ext cx="3487061" cy="609743"/>
      </dsp:txXfrm>
    </dsp:sp>
    <dsp:sp modelId="{842AC9A2-9890-4A9A-AADD-89C45610AAE8}">
      <dsp:nvSpPr>
        <dsp:cNvPr id="0" name=""/>
        <dsp:cNvSpPr/>
      </dsp:nvSpPr>
      <dsp:spPr>
        <a:xfrm>
          <a:off x="2688" y="3061836"/>
          <a:ext cx="1980026" cy="7492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cs-CZ" sz="2000" kern="1200"/>
            <a:t>Environmentální prospěch </a:t>
          </a:r>
        </a:p>
      </dsp:txBody>
      <dsp:txXfrm>
        <a:off x="39261" y="3098409"/>
        <a:ext cx="1906880" cy="676061"/>
      </dsp:txXfrm>
    </dsp:sp>
    <dsp:sp modelId="{A6B2FB08-4F03-44A7-B5E0-5A2A9E459332}">
      <dsp:nvSpPr>
        <dsp:cNvPr id="0" name=""/>
        <dsp:cNvSpPr/>
      </dsp:nvSpPr>
      <dsp:spPr>
        <a:xfrm rot="5400000">
          <a:off x="3398227" y="2423062"/>
          <a:ext cx="689020" cy="352004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cs-CZ" sz="900" kern="1200">
              <a:latin typeface="+mn-lt"/>
              <a:cs typeface="Arial" panose="020B0604020202020204" pitchFamily="34" charset="0"/>
            </a:rPr>
            <a:t> </a:t>
          </a:r>
          <a:r>
            <a:rPr lang="cs-CZ" sz="900" kern="1200"/>
            <a:t>ekonomická lokalizace = místní výroba pro místní spotřebu, podpora místní ekonomiky</a:t>
          </a:r>
          <a:endParaRPr lang="cs-CZ" sz="900" kern="1200">
            <a:latin typeface="+mn-lt"/>
            <a:cs typeface="Arial" panose="020B0604020202020204" pitchFamily="34" charset="0"/>
          </a:endParaRPr>
        </a:p>
        <a:p>
          <a:pPr marL="57150" lvl="1" indent="-57150" algn="l" defTabSz="400050">
            <a:lnSpc>
              <a:spcPct val="90000"/>
            </a:lnSpc>
            <a:spcBef>
              <a:spcPct val="0"/>
            </a:spcBef>
            <a:spcAft>
              <a:spcPct val="15000"/>
            </a:spcAft>
            <a:buChar char="•"/>
          </a:pPr>
          <a:r>
            <a:rPr lang="cs-CZ" sz="900" kern="1200">
              <a:latin typeface="+mn-lt"/>
              <a:cs typeface="Arial" panose="020B0604020202020204" pitchFamily="34" charset="0"/>
            </a:rPr>
            <a:t> </a:t>
          </a:r>
          <a:r>
            <a:rPr lang="cs-CZ" sz="900" kern="1200"/>
            <a:t>sociální podnik zaměstnává obyvatele z území MAS</a:t>
          </a:r>
          <a:endParaRPr lang="cs-CZ" sz="900" kern="1200">
            <a:latin typeface="+mn-lt"/>
            <a:cs typeface="Arial" panose="020B0604020202020204" pitchFamily="34" charset="0"/>
          </a:endParaRPr>
        </a:p>
        <a:p>
          <a:pPr marL="57150" lvl="1" indent="-57150" algn="l" defTabSz="400050">
            <a:lnSpc>
              <a:spcPct val="90000"/>
            </a:lnSpc>
            <a:spcBef>
              <a:spcPct val="0"/>
            </a:spcBef>
            <a:spcAft>
              <a:spcPct val="15000"/>
            </a:spcAft>
            <a:buChar char="•"/>
          </a:pPr>
          <a:r>
            <a:rPr lang="cs-CZ" sz="900" kern="1200"/>
            <a:t> spolupráce sociálního podniku s lokálními aktéry na území MAS</a:t>
          </a:r>
          <a:endParaRPr lang="cs-CZ" sz="900" kern="1200">
            <a:latin typeface="+mn-lt"/>
            <a:cs typeface="Arial" panose="020B0604020202020204" pitchFamily="34" charset="0"/>
          </a:endParaRPr>
        </a:p>
      </dsp:txBody>
      <dsp:txXfrm rot="-5400000">
        <a:off x="1982714" y="3872211"/>
        <a:ext cx="3486412" cy="621750"/>
      </dsp:txXfrm>
    </dsp:sp>
    <dsp:sp modelId="{2B6402C7-F506-47CC-8E7D-16F1FB6A2DD7}">
      <dsp:nvSpPr>
        <dsp:cNvPr id="0" name=""/>
        <dsp:cNvSpPr/>
      </dsp:nvSpPr>
      <dsp:spPr>
        <a:xfrm>
          <a:off x="2688" y="3833845"/>
          <a:ext cx="1980026" cy="6984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cs-CZ" sz="2000" kern="1200"/>
            <a:t>Místní prospěch</a:t>
          </a:r>
        </a:p>
      </dsp:txBody>
      <dsp:txXfrm>
        <a:off x="36785" y="3867942"/>
        <a:ext cx="1911832" cy="63028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616D-2792-4C5F-A6D7-A79A0CED6560}">
  <ds:schemaRefs>
    <ds:schemaRef ds:uri="http://schemas.microsoft.com/office/2006/metadata/properties"/>
    <ds:schemaRef ds:uri="http://schemas.microsoft.com/office/infopath/2007/PartnerControls"/>
    <ds:schemaRef ds:uri="7c48c8a8-2045-474d-b0fb-3ee17ecadba0"/>
  </ds:schemaRefs>
</ds:datastoreItem>
</file>

<file path=customXml/itemProps2.xml><?xml version="1.0" encoding="utf-8"?>
<ds:datastoreItem xmlns:ds="http://schemas.openxmlformats.org/officeDocument/2006/customXml" ds:itemID="{0E220F1C-2C83-49F1-B5F8-E43BD3364528}">
  <ds:schemaRefs>
    <ds:schemaRef ds:uri="http://schemas.microsoft.com/sharepoint/v3/contenttype/forms"/>
  </ds:schemaRefs>
</ds:datastoreItem>
</file>

<file path=customXml/itemProps3.xml><?xml version="1.0" encoding="utf-8"?>
<ds:datastoreItem xmlns:ds="http://schemas.openxmlformats.org/officeDocument/2006/customXml" ds:itemID="{CE84665E-44DC-4278-98B4-533244B5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37688-29DA-405C-97D4-C894D10C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2371</Words>
  <Characters>13993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lastModifiedBy>
  <cp:revision>9</cp:revision>
  <cp:lastPrinted>2018-08-09T06:33:00Z</cp:lastPrinted>
  <dcterms:created xsi:type="dcterms:W3CDTF">2018-08-20T10:33:00Z</dcterms:created>
  <dcterms:modified xsi:type="dcterms:W3CDTF">2018-08-23T04:29:00Z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