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D20A32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proofErr w:type="spellStart"/>
            <w:r w:rsidR="00EE0358" w:rsidRPr="00D20A32">
              <w:rPr>
                <w:b/>
                <w:sz w:val="28"/>
                <w:szCs w:val="28"/>
              </w:rPr>
              <w:t>Fiche</w:t>
            </w:r>
            <w:proofErr w:type="spellEnd"/>
            <w:r w:rsidR="00EE0358" w:rsidRPr="00D20A32">
              <w:rPr>
                <w:b/>
                <w:sz w:val="28"/>
                <w:szCs w:val="28"/>
              </w:rPr>
              <w:t xml:space="preserve"> 1 – Zemědělské investice</w:t>
            </w:r>
            <w:r w:rsidR="00EE0358">
              <w:rPr>
                <w:b/>
                <w:sz w:val="28"/>
                <w:szCs w:val="28"/>
              </w:rPr>
              <w:t xml:space="preserve"> a </w:t>
            </w:r>
            <w:proofErr w:type="spellStart"/>
            <w:r w:rsidR="00DA56DA">
              <w:rPr>
                <w:b/>
                <w:sz w:val="28"/>
                <w:szCs w:val="28"/>
              </w:rPr>
              <w:t>Fiche</w:t>
            </w:r>
            <w:proofErr w:type="spellEnd"/>
            <w:r w:rsidR="00DA56DA">
              <w:rPr>
                <w:b/>
                <w:sz w:val="28"/>
                <w:szCs w:val="28"/>
              </w:rPr>
              <w:t xml:space="preserve"> 3 – Zemědělská produkce</w:t>
            </w:r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A53D9F" w:rsidP="00A53D9F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Příloha č. 3 -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</w:t>
            </w:r>
            <w:r w:rsidR="00FD0514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žadatele, který vede daňovou evidenci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1B296F" w:rsidRPr="00FD0514" w:rsidRDefault="001B296F" w:rsidP="001B296F">
      <w:pPr>
        <w:pStyle w:val="Default"/>
        <w:spacing w:before="120" w:after="120"/>
        <w:rPr>
          <w:rFonts w:asciiTheme="minorHAnsi" w:hAnsiTheme="minorHAnsi" w:cs="Times New Roman"/>
          <w:u w:val="single"/>
        </w:rPr>
      </w:pPr>
      <w:r w:rsidRPr="00FD0514">
        <w:rPr>
          <w:rFonts w:asciiTheme="minorHAnsi" w:hAnsiTheme="minorHAnsi" w:cs="Times New Roman"/>
          <w:b/>
          <w:bCs/>
          <w:u w:val="single"/>
        </w:rPr>
        <w:t xml:space="preserve">Specifikace příjmů z Výkazu příjmů a výdajů: </w:t>
      </w:r>
    </w:p>
    <w:p w:rsidR="001B296F" w:rsidRPr="00FD0514" w:rsidRDefault="001B296F" w:rsidP="001B296F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vertAlign w:val="superscript"/>
        </w:rPr>
      </w:pPr>
      <w:r w:rsidRPr="00FD0514">
        <w:rPr>
          <w:rFonts w:asciiTheme="minorHAnsi" w:hAnsiTheme="minorHAnsi" w:cs="Times New Roman"/>
          <w:b/>
          <w:bCs/>
          <w:iCs/>
        </w:rPr>
        <w:t>Přehled výnosů ze zemědělské prvovýroby za poslední účetně uzavřené období</w:t>
      </w:r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1"/>
      </w:r>
      <w:r w:rsidRPr="00FD0514">
        <w:rPr>
          <w:rFonts w:asciiTheme="minorHAnsi" w:hAnsiTheme="minorHAnsi" w:cs="Times New Roman"/>
          <w:b/>
          <w:bCs/>
          <w:iCs/>
        </w:rPr>
        <w:t>, tj. rok…… (účetní období vedeno od……… do…</w:t>
      </w:r>
      <w:proofErr w:type="gramStart"/>
      <w:r w:rsidRPr="00FD0514">
        <w:rPr>
          <w:rFonts w:asciiTheme="minorHAnsi" w:hAnsiTheme="minorHAnsi" w:cs="Times New Roman"/>
          <w:b/>
          <w:bCs/>
          <w:iCs/>
        </w:rPr>
        <w:t>…..)</w:t>
      </w:r>
      <w:proofErr w:type="gramEnd"/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2"/>
      </w:r>
      <w:r w:rsidRPr="00FD0514">
        <w:rPr>
          <w:rFonts w:asciiTheme="minorHAnsi" w:hAnsiTheme="minorHAnsi" w:cs="Times New Roman"/>
          <w:b/>
          <w:bCs/>
          <w:iCs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5569"/>
        <w:gridCol w:w="1427"/>
      </w:tblGrid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příjmů ze zemědělské prvovýroby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</w:rPr>
            </w:pPr>
            <w:r w:rsidRPr="00FD0514">
              <w:rPr>
                <w:rFonts w:cs="Times New Roman"/>
              </w:rPr>
              <w:t>(tis. Kč)</w:t>
            </w: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Prodej výrobků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rostlinné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živočišné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Prodej výrobků pomocné výroby (seno, sláma, </w:t>
            </w:r>
            <w:proofErr w:type="spellStart"/>
            <w:r w:rsidRPr="00FD0514">
              <w:rPr>
                <w:rFonts w:cs="Times New Roman"/>
              </w:rPr>
              <w:t>senáž</w:t>
            </w:r>
            <w:proofErr w:type="spellEnd"/>
            <w:r w:rsidRPr="00FD0514">
              <w:rPr>
                <w:rFonts w:cs="Times New Roman"/>
              </w:rPr>
              <w:t xml:space="preserve"> aj.)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Další příjmy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Náhrada pojišťovny v důsledku pojistné události na plodinách a zvířatech a zemědělském </w:t>
            </w:r>
            <w:proofErr w:type="spellStart"/>
            <w:r w:rsidRPr="00FD0514">
              <w:rPr>
                <w:rFonts w:cs="Times New Roman"/>
              </w:rPr>
              <w:t>matejku</w:t>
            </w:r>
            <w:proofErr w:type="spellEnd"/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prodeje nehmotného a hmotného investičního majetku po odečtu jejich zůstatkové ceny (pouze prodej základního stáda a zemědělské půdy)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Způsobilé příspěvky a dotace na provoz ze státního rozpočtu.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Ostatní příjmy ze zemědělství (nutno žadatelem specifikovat)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ze zemědělské prvovýroby 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endnoteReference w:id="1"/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sz w:val="22"/>
          <w:szCs w:val="22"/>
        </w:rPr>
        <w:t>Pokud je výsledná celková částka nižší než 110 400,- Kč, ve výpočtu se dále nepokračuje a body nebudou uděleny.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2"/>
        <w:gridCol w:w="1430"/>
      </w:tblGrid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celkových příjmů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sz w:val="22"/>
                <w:szCs w:val="22"/>
              </w:rPr>
              <w:t>v tis. Kč</w:t>
            </w: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ze závislé činnosti a z funkčních požitků (§ 6</w:t>
            </w:r>
            <w:r w:rsidRPr="00FD0514">
              <w:rPr>
                <w:rStyle w:val="Znakapoznpodarou"/>
                <w:rFonts w:cs="Times New Roman"/>
              </w:rPr>
              <w:footnoteReference w:id="3"/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podnikání a z jiné samostatné výdělečné činnosti (§ 7</w:t>
            </w:r>
            <w:r w:rsidRPr="00FD0514">
              <w:rPr>
                <w:rStyle w:val="Znakapoznpodarou"/>
                <w:rFonts w:cs="Times New Roman"/>
              </w:rPr>
              <w:t>3</w:t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celkem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7233"/>
        <w:gridCol w:w="1433"/>
      </w:tblGrid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  <w:t xml:space="preserve">ř. 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Přehled příjmů 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t>v tis. Kč</w:t>
            </w:r>
            <w:r w:rsidRPr="00FD0514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footnoteReference w:id="4"/>
            </w: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Příjmy ze zemědělské prvovýroby </w:t>
            </w:r>
            <w:proofErr w:type="spellStart"/>
            <w:proofErr w:type="gramStart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) (v tis.</w:t>
            </w:r>
            <w:proofErr w:type="gram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Kč)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Příjmy z provozu bioplynové stanice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Rozdíl příjmů = Příjmy celkem (v tis. Kč)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endnoteReference w:id="2"/>
            </w: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- Příjmy z provozu bioplynové stanice (řádek 2)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FD0514" w:rsidRPr="00FD0514" w:rsidRDefault="00FD0514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10"/>
          <w:szCs w:val="10"/>
        </w:rPr>
      </w:pPr>
    </w:p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iCs/>
          <w:sz w:val="22"/>
          <w:szCs w:val="22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1B296F" w:rsidRPr="00FD0514" w:rsidTr="00FD0514">
        <w:tc>
          <w:tcPr>
            <w:tcW w:w="7763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Podíl příjmů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51387" w:rsidRPr="00FD0514" w:rsidRDefault="00151387" w:rsidP="001B296F">
      <w:pPr>
        <w:pStyle w:val="Default"/>
        <w:spacing w:before="120" w:after="120"/>
        <w:jc w:val="both"/>
        <w:rPr>
          <w:rFonts w:asciiTheme="minorHAnsi" w:hAnsiTheme="minorHAnsi"/>
        </w:rPr>
      </w:pPr>
    </w:p>
    <w:sectPr w:rsidR="00151387" w:rsidRPr="00FD05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10C" w:rsidRDefault="0010210C" w:rsidP="00D20A32">
      <w:pPr>
        <w:spacing w:after="0" w:line="240" w:lineRule="auto"/>
      </w:pPr>
      <w:r>
        <w:separator/>
      </w:r>
    </w:p>
  </w:endnote>
  <w:endnote w:type="continuationSeparator" w:id="0">
    <w:p w:rsidR="0010210C" w:rsidRDefault="0010210C" w:rsidP="00D20A32">
      <w:pPr>
        <w:spacing w:after="0" w:line="240" w:lineRule="auto"/>
      </w:pPr>
      <w:r>
        <w:continuationSeparator/>
      </w:r>
    </w:p>
  </w:endnote>
  <w:endnote w:id="1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</w:t>
      </w:r>
      <w:r w:rsidRPr="002425C6">
        <w:rPr>
          <w:b/>
          <w:sz w:val="22"/>
          <w:szCs w:val="22"/>
        </w:rPr>
        <w:t>Zemědělská prvovýroba 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 a úprava produktu k prvnímu prodeji vlastní produkce ze zemědělské výroby,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školkařských výpěstků,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produkci chovných a plemenných zvířat a jejich genetického potenciálu,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osiv a sadby a genetického materiálu rostlin</w:t>
      </w:r>
    </w:p>
    <w:p w:rsidR="001B296F" w:rsidRPr="002425C6" w:rsidRDefault="001B296F" w:rsidP="001B296F">
      <w:pPr>
        <w:pStyle w:val="Textvysvtlivek"/>
        <w:spacing w:after="12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provozní dotace</w:t>
      </w:r>
    </w:p>
    <w:p w:rsidR="001B296F" w:rsidRPr="002425C6" w:rsidRDefault="001B296F" w:rsidP="001B296F">
      <w:pPr>
        <w:pStyle w:val="Textvysvtlivek"/>
        <w:jc w:val="both"/>
        <w:rPr>
          <w:b/>
          <w:sz w:val="22"/>
          <w:szCs w:val="22"/>
        </w:rPr>
      </w:pPr>
      <w:r w:rsidRPr="002425C6">
        <w:rPr>
          <w:b/>
          <w:sz w:val="22"/>
          <w:szCs w:val="22"/>
        </w:rPr>
        <w:t>Zemědělská prvovýroba nezahrnuje: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prodej, úpravu a zpracování surovin, které nepocházejí z vlastní zemědělské produkce,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ryb, rybolov a pěstování rostlin na vlastní nebo pronajaté vodní ploše,</w:t>
      </w:r>
    </w:p>
    <w:p w:rsidR="001B296F" w:rsidRPr="002425C6" w:rsidRDefault="001B296F" w:rsidP="001B296F">
      <w:pPr>
        <w:pStyle w:val="Textvysvtlivek"/>
        <w:spacing w:after="24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  <w:r>
        <w:rPr>
          <w:sz w:val="22"/>
          <w:szCs w:val="22"/>
        </w:rPr>
        <w:t xml:space="preserve"> </w:t>
      </w:r>
      <w:r w:rsidRPr="002425C6">
        <w:rPr>
          <w:sz w:val="22"/>
          <w:szCs w:val="22"/>
        </w:rPr>
        <w:t>Investiční dotace, vč. úroků z úvěru z PGRLF</w:t>
      </w:r>
    </w:p>
  </w:endnote>
  <w:endnote w:id="2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Žadatel, který vede daňovou evidenci, uvede příjmy ze závislé činnosti a z funkčních požitků (§ 6) a příjmy z podnikání a z jiné samostatné výdělečné činnosti (§ 7) dle zákona č. 586/1992 Sb. o daních z příjmů, ve znění pozdějších předpisů.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Žadatel uvádí příjmy před zdaněním (tzn. v případě závislé činnosti žadatel, uvede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10C" w:rsidRDefault="0010210C" w:rsidP="00D20A32">
      <w:pPr>
        <w:spacing w:after="0" w:line="240" w:lineRule="auto"/>
      </w:pPr>
      <w:r>
        <w:separator/>
      </w:r>
    </w:p>
  </w:footnote>
  <w:footnote w:type="continuationSeparator" w:id="0">
    <w:p w:rsidR="0010210C" w:rsidRDefault="0010210C" w:rsidP="00D20A32">
      <w:pPr>
        <w:spacing w:after="0" w:line="240" w:lineRule="auto"/>
      </w:pPr>
      <w:r>
        <w:continuationSeparator/>
      </w:r>
    </w:p>
  </w:footnote>
  <w:footnote w:id="1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5D5"/>
    <w:multiLevelType w:val="hybridMultilevel"/>
    <w:tmpl w:val="2042FB96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74B97"/>
    <w:rsid w:val="000B4D0F"/>
    <w:rsid w:val="0010210C"/>
    <w:rsid w:val="00151387"/>
    <w:rsid w:val="001B296F"/>
    <w:rsid w:val="001F4DD7"/>
    <w:rsid w:val="002861A9"/>
    <w:rsid w:val="002D472E"/>
    <w:rsid w:val="0034765A"/>
    <w:rsid w:val="0037245C"/>
    <w:rsid w:val="003C72F4"/>
    <w:rsid w:val="003E0D83"/>
    <w:rsid w:val="00432471"/>
    <w:rsid w:val="00445F5C"/>
    <w:rsid w:val="0046354E"/>
    <w:rsid w:val="00467FCA"/>
    <w:rsid w:val="004D1C1E"/>
    <w:rsid w:val="006529DE"/>
    <w:rsid w:val="008108E5"/>
    <w:rsid w:val="008E31B1"/>
    <w:rsid w:val="00977D05"/>
    <w:rsid w:val="00A53D9F"/>
    <w:rsid w:val="00B41179"/>
    <w:rsid w:val="00C221C1"/>
    <w:rsid w:val="00D20A32"/>
    <w:rsid w:val="00D6486C"/>
    <w:rsid w:val="00D74185"/>
    <w:rsid w:val="00DA56DA"/>
    <w:rsid w:val="00EE0358"/>
    <w:rsid w:val="00F46979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6</cp:revision>
  <dcterms:created xsi:type="dcterms:W3CDTF">2017-05-16T15:58:00Z</dcterms:created>
  <dcterms:modified xsi:type="dcterms:W3CDTF">2020-04-06T07:02:00Z</dcterms:modified>
</cp:coreProperties>
</file>