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1340"/>
      </w:tblGrid>
      <w:tr w:rsidR="00024894" w:rsidRPr="00C37E7F" w:rsidTr="001E5BAD">
        <w:trPr>
          <w:trHeight w:val="70"/>
        </w:trPr>
        <w:tc>
          <w:tcPr>
            <w:tcW w:w="2518" w:type="dxa"/>
            <w:vAlign w:val="center"/>
          </w:tcPr>
          <w:p w:rsidR="00024894" w:rsidRPr="00C37E7F" w:rsidRDefault="00024894" w:rsidP="00C37E7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C37E7F">
              <w:rPr>
                <w:rFonts w:ascii="Verdana" w:hAnsi="Verdana"/>
                <w:sz w:val="20"/>
                <w:szCs w:val="20"/>
              </w:rPr>
              <w:t>Registrační číslo MAS</w:t>
            </w:r>
          </w:p>
        </w:tc>
        <w:tc>
          <w:tcPr>
            <w:tcW w:w="11340" w:type="dxa"/>
          </w:tcPr>
          <w:p w:rsidR="00024894" w:rsidRPr="00817E4C" w:rsidRDefault="00627AF0" w:rsidP="00A254D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817E4C">
              <w:rPr>
                <w:rFonts w:ascii="Verdana" w:hAnsi="Verdana" w:cs="Arial"/>
                <w:sz w:val="20"/>
                <w:szCs w:val="20"/>
              </w:rPr>
              <w:t>08/005/41100/671/000164</w:t>
            </w:r>
          </w:p>
        </w:tc>
      </w:tr>
      <w:tr w:rsidR="00024894" w:rsidRPr="00C37E7F" w:rsidTr="001E5BAD">
        <w:tc>
          <w:tcPr>
            <w:tcW w:w="2518" w:type="dxa"/>
            <w:vAlign w:val="center"/>
          </w:tcPr>
          <w:p w:rsidR="00024894" w:rsidRPr="00C37E7F" w:rsidRDefault="00024894" w:rsidP="00C37E7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C37E7F">
              <w:rPr>
                <w:rFonts w:ascii="Verdana" w:hAnsi="Verdana"/>
                <w:sz w:val="20"/>
                <w:szCs w:val="20"/>
              </w:rPr>
              <w:t>Název MAS</w:t>
            </w:r>
          </w:p>
        </w:tc>
        <w:tc>
          <w:tcPr>
            <w:tcW w:w="11340" w:type="dxa"/>
          </w:tcPr>
          <w:p w:rsidR="00024894" w:rsidRPr="00C37E7F" w:rsidRDefault="00627AF0" w:rsidP="00C37E7F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MAS MORAVSKÁ BRÁNA, </w:t>
            </w:r>
            <w:proofErr w:type="spellStart"/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o.s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proofErr w:type="gramEnd"/>
          </w:p>
        </w:tc>
      </w:tr>
    </w:tbl>
    <w:p w:rsidR="00D35695" w:rsidRDefault="00D35695" w:rsidP="00D35695">
      <w:pPr>
        <w:spacing w:after="0" w:line="240" w:lineRule="auto"/>
        <w:ind w:hanging="142"/>
        <w:rPr>
          <w:rFonts w:ascii="Verdana" w:hAnsi="Verdana"/>
          <w:b/>
          <w:i/>
        </w:rPr>
      </w:pPr>
    </w:p>
    <w:p w:rsidR="00A55A12" w:rsidRPr="00C474FA" w:rsidRDefault="00A55A12" w:rsidP="00C474FA">
      <w:pPr>
        <w:ind w:hanging="142"/>
        <w:rPr>
          <w:rFonts w:ascii="Verdana" w:hAnsi="Verdana"/>
          <w:b/>
          <w:i/>
        </w:rPr>
      </w:pPr>
      <w:r w:rsidRPr="00C474FA">
        <w:rPr>
          <w:rFonts w:ascii="Verdana" w:hAnsi="Verdana"/>
          <w:b/>
          <w:i/>
        </w:rPr>
        <w:t>Seznam vybraných žádostí</w:t>
      </w:r>
      <w:r w:rsidR="00E73DAB" w:rsidRPr="00C474FA">
        <w:rPr>
          <w:rFonts w:ascii="Verdana" w:hAnsi="Verdana"/>
          <w:b/>
          <w:i/>
        </w:rPr>
        <w:t xml:space="preserve"> – </w:t>
      </w:r>
      <w:r w:rsidR="00F97A20">
        <w:rPr>
          <w:rFonts w:ascii="Verdana" w:hAnsi="Verdana"/>
          <w:b/>
          <w:i/>
        </w:rPr>
        <w:t>5</w:t>
      </w:r>
      <w:r w:rsidR="00E73DAB" w:rsidRPr="00C474FA">
        <w:rPr>
          <w:rFonts w:ascii="Verdana" w:hAnsi="Verdana"/>
          <w:b/>
          <w:i/>
        </w:rPr>
        <w:t xml:space="preserve">. </w:t>
      </w:r>
      <w:r w:rsidR="00627AF0" w:rsidRPr="00C474FA">
        <w:rPr>
          <w:rFonts w:ascii="Verdana" w:hAnsi="Verdana"/>
          <w:b/>
          <w:i/>
        </w:rPr>
        <w:t>V</w:t>
      </w:r>
      <w:r w:rsidR="00E73DAB" w:rsidRPr="00C474FA">
        <w:rPr>
          <w:rFonts w:ascii="Verdana" w:hAnsi="Verdana"/>
          <w:b/>
          <w:i/>
        </w:rPr>
        <w:t>ýzva</w:t>
      </w:r>
      <w:r w:rsidR="00627AF0">
        <w:rPr>
          <w:rFonts w:ascii="Verdana" w:hAnsi="Verdana"/>
          <w:b/>
          <w:i/>
        </w:rPr>
        <w:t xml:space="preserve"> (19. kolo příjmu projektů na PRV)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3402"/>
        <w:gridCol w:w="1276"/>
        <w:gridCol w:w="3119"/>
        <w:gridCol w:w="1275"/>
        <w:gridCol w:w="1275"/>
        <w:gridCol w:w="1843"/>
      </w:tblGrid>
      <w:tr w:rsidR="000C3879" w:rsidRPr="006A724A" w:rsidTr="00D35695">
        <w:trPr>
          <w:tblHeader/>
        </w:trPr>
        <w:tc>
          <w:tcPr>
            <w:tcW w:w="1951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Číslo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nebo název</w:t>
            </w:r>
          </w:p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Fiche</w:t>
            </w:r>
          </w:p>
        </w:tc>
        <w:tc>
          <w:tcPr>
            <w:tcW w:w="1134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Pořadí v rámci Fiche</w:t>
            </w:r>
          </w:p>
        </w:tc>
        <w:tc>
          <w:tcPr>
            <w:tcW w:w="3402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Název žadatele</w:t>
            </w:r>
          </w:p>
        </w:tc>
        <w:tc>
          <w:tcPr>
            <w:tcW w:w="1276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3119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Název projektu</w:t>
            </w:r>
          </w:p>
        </w:tc>
        <w:tc>
          <w:tcPr>
            <w:tcW w:w="1275" w:type="dxa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Místo realizace projektu (NUTS 5)</w:t>
            </w:r>
          </w:p>
        </w:tc>
        <w:tc>
          <w:tcPr>
            <w:tcW w:w="1275" w:type="dxa"/>
            <w:vAlign w:val="center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Počet</w:t>
            </w:r>
          </w:p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bodů</w:t>
            </w:r>
          </w:p>
        </w:tc>
        <w:tc>
          <w:tcPr>
            <w:tcW w:w="1843" w:type="dxa"/>
            <w:vAlign w:val="center"/>
          </w:tcPr>
          <w:p w:rsidR="000C3879" w:rsidRPr="006A724A" w:rsidRDefault="000C3879" w:rsidP="00817E4C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Dotace (Kč)</w:t>
            </w:r>
          </w:p>
        </w:tc>
      </w:tr>
      <w:tr w:rsidR="000C3879" w:rsidRPr="006A724A" w:rsidTr="00D35695">
        <w:tc>
          <w:tcPr>
            <w:tcW w:w="1951" w:type="dxa"/>
          </w:tcPr>
          <w:p w:rsidR="000C3879" w:rsidRPr="006A724A" w:rsidRDefault="000C3879" w:rsidP="00817E4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24A">
              <w:rPr>
                <w:rFonts w:ascii="Verdana" w:hAnsi="Verdana"/>
                <w:sz w:val="20"/>
                <w:szCs w:val="20"/>
              </w:rPr>
              <w:t>1</w:t>
            </w:r>
            <w:r w:rsidR="00627AF0">
              <w:rPr>
                <w:rFonts w:ascii="Verdana" w:hAnsi="Verdana"/>
                <w:sz w:val="20"/>
                <w:szCs w:val="20"/>
              </w:rPr>
              <w:t xml:space="preserve"> Modernizace zemědě</w:t>
            </w:r>
            <w:r w:rsidR="00817E4C">
              <w:rPr>
                <w:rFonts w:ascii="Verdana" w:hAnsi="Verdana"/>
                <w:sz w:val="20"/>
                <w:szCs w:val="20"/>
              </w:rPr>
              <w:t>l</w:t>
            </w:r>
            <w:r w:rsidR="00627AF0">
              <w:rPr>
                <w:rFonts w:ascii="Verdana" w:hAnsi="Verdana"/>
                <w:sz w:val="20"/>
                <w:szCs w:val="20"/>
              </w:rPr>
              <w:t>ských podniků</w:t>
            </w:r>
          </w:p>
        </w:tc>
        <w:tc>
          <w:tcPr>
            <w:tcW w:w="1134" w:type="dxa"/>
          </w:tcPr>
          <w:p w:rsidR="000C3879" w:rsidRPr="006A724A" w:rsidRDefault="000C3879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24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Vítězslav Beneš</w:t>
            </w:r>
          </w:p>
        </w:tc>
        <w:tc>
          <w:tcPr>
            <w:tcW w:w="1276" w:type="dxa"/>
          </w:tcPr>
          <w:p w:rsidR="000C3879" w:rsidRPr="006A724A" w:rsidRDefault="002A00C6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60785098</w:t>
            </w:r>
          </w:p>
        </w:tc>
        <w:tc>
          <w:tcPr>
            <w:tcW w:w="3119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Nákup postřikovače</w:t>
            </w:r>
          </w:p>
        </w:tc>
        <w:tc>
          <w:tcPr>
            <w:tcW w:w="1275" w:type="dxa"/>
          </w:tcPr>
          <w:p w:rsidR="000C3879" w:rsidRPr="006A724A" w:rsidRDefault="00627AF0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Tučín</w:t>
            </w:r>
          </w:p>
        </w:tc>
        <w:tc>
          <w:tcPr>
            <w:tcW w:w="1275" w:type="dxa"/>
          </w:tcPr>
          <w:p w:rsidR="000C3879" w:rsidRPr="006A724A" w:rsidRDefault="00627AF0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133</w:t>
            </w:r>
          </w:p>
        </w:tc>
        <w:tc>
          <w:tcPr>
            <w:tcW w:w="1843" w:type="dxa"/>
          </w:tcPr>
          <w:p w:rsidR="000C3879" w:rsidRPr="006A724A" w:rsidRDefault="00627AF0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169 320</w:t>
            </w:r>
          </w:p>
        </w:tc>
      </w:tr>
      <w:tr w:rsidR="000C3879" w:rsidRPr="006A724A" w:rsidTr="00D35695">
        <w:tc>
          <w:tcPr>
            <w:tcW w:w="1951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INVESTICE DO LESŮ – Lesnická technika</w:t>
            </w:r>
          </w:p>
        </w:tc>
        <w:tc>
          <w:tcPr>
            <w:tcW w:w="1134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Prosenice</w:t>
            </w:r>
          </w:p>
        </w:tc>
        <w:tc>
          <w:tcPr>
            <w:tcW w:w="1276" w:type="dxa"/>
          </w:tcPr>
          <w:p w:rsidR="000C3879" w:rsidRPr="006A724A" w:rsidRDefault="002A00C6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00301809</w:t>
            </w:r>
          </w:p>
        </w:tc>
        <w:tc>
          <w:tcPr>
            <w:tcW w:w="3119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STROJ PRO ÚDRŽBU LESNÍCH POZEMKŮ V OBCI PROSENICE</w:t>
            </w:r>
          </w:p>
        </w:tc>
        <w:tc>
          <w:tcPr>
            <w:tcW w:w="1275" w:type="dxa"/>
          </w:tcPr>
          <w:p w:rsidR="000C3879" w:rsidRPr="006A724A" w:rsidRDefault="00627AF0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Prosenice</w:t>
            </w:r>
          </w:p>
        </w:tc>
        <w:tc>
          <w:tcPr>
            <w:tcW w:w="1275" w:type="dxa"/>
          </w:tcPr>
          <w:p w:rsidR="000C3879" w:rsidRPr="006A724A" w:rsidRDefault="00627AF0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1843" w:type="dxa"/>
          </w:tcPr>
          <w:p w:rsidR="000C3879" w:rsidRPr="006A724A" w:rsidRDefault="00627AF0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91</w:t>
            </w:r>
            <w:r w:rsidR="001C25D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735</w:t>
            </w:r>
          </w:p>
        </w:tc>
      </w:tr>
      <w:tr w:rsidR="000C3879" w:rsidRPr="006A724A" w:rsidTr="00D35695">
        <w:tc>
          <w:tcPr>
            <w:tcW w:w="1951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OBNOVA A ROZVOJ VESNIC – Veřejná p</w:t>
            </w:r>
            <w:r w:rsidR="00817E4C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>ostranství</w:t>
            </w:r>
          </w:p>
        </w:tc>
        <w:tc>
          <w:tcPr>
            <w:tcW w:w="1134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Radslavice</w:t>
            </w:r>
          </w:p>
        </w:tc>
        <w:tc>
          <w:tcPr>
            <w:tcW w:w="1276" w:type="dxa"/>
          </w:tcPr>
          <w:p w:rsidR="000C3879" w:rsidRPr="006A724A" w:rsidRDefault="0029257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92575">
              <w:rPr>
                <w:rFonts w:ascii="Verdana" w:hAnsi="Verdana"/>
                <w:sz w:val="20"/>
                <w:szCs w:val="20"/>
              </w:rPr>
              <w:t>00301884</w:t>
            </w:r>
          </w:p>
        </w:tc>
        <w:tc>
          <w:tcPr>
            <w:tcW w:w="3119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Obnova veřejných prostranství ul. Školní a Na Návsi v obci Radslavice</w:t>
            </w:r>
          </w:p>
        </w:tc>
        <w:tc>
          <w:tcPr>
            <w:tcW w:w="1275" w:type="dxa"/>
          </w:tcPr>
          <w:p w:rsidR="000C3879" w:rsidRPr="006A724A" w:rsidRDefault="00627AF0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Radslavice</w:t>
            </w:r>
          </w:p>
        </w:tc>
        <w:tc>
          <w:tcPr>
            <w:tcW w:w="1275" w:type="dxa"/>
          </w:tcPr>
          <w:p w:rsidR="000C3879" w:rsidRPr="006A724A" w:rsidRDefault="00627AF0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277</w:t>
            </w:r>
          </w:p>
        </w:tc>
        <w:tc>
          <w:tcPr>
            <w:tcW w:w="1843" w:type="dxa"/>
          </w:tcPr>
          <w:p w:rsidR="000C3879" w:rsidRPr="006A724A" w:rsidRDefault="00627AF0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805 892</w:t>
            </w:r>
          </w:p>
        </w:tc>
      </w:tr>
      <w:tr w:rsidR="000C3879" w:rsidRPr="006A724A" w:rsidTr="00D35695">
        <w:tc>
          <w:tcPr>
            <w:tcW w:w="1951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OBNOVA A ROZVOJ VESNIC – Veřejná p</w:t>
            </w:r>
            <w:r w:rsidR="00817E4C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>ostranství</w:t>
            </w:r>
          </w:p>
        </w:tc>
        <w:tc>
          <w:tcPr>
            <w:tcW w:w="1134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Sobíšky</w:t>
            </w:r>
          </w:p>
        </w:tc>
        <w:tc>
          <w:tcPr>
            <w:tcW w:w="1276" w:type="dxa"/>
          </w:tcPr>
          <w:p w:rsidR="000C3879" w:rsidRPr="006A724A" w:rsidRDefault="0029257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92575">
              <w:rPr>
                <w:rFonts w:ascii="Verdana" w:hAnsi="Verdana"/>
                <w:sz w:val="20"/>
                <w:szCs w:val="20"/>
              </w:rPr>
              <w:t>00636576</w:t>
            </w:r>
          </w:p>
        </w:tc>
        <w:tc>
          <w:tcPr>
            <w:tcW w:w="3119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Sobíšky – atraktivnější místo pro život</w:t>
            </w:r>
          </w:p>
        </w:tc>
        <w:tc>
          <w:tcPr>
            <w:tcW w:w="1275" w:type="dxa"/>
          </w:tcPr>
          <w:p w:rsidR="000C3879" w:rsidRPr="006A724A" w:rsidRDefault="00627AF0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Sobíšky</w:t>
            </w:r>
          </w:p>
        </w:tc>
        <w:tc>
          <w:tcPr>
            <w:tcW w:w="1275" w:type="dxa"/>
          </w:tcPr>
          <w:p w:rsidR="000C3879" w:rsidRPr="006A724A" w:rsidRDefault="00627AF0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0C3879" w:rsidRPr="006A724A" w:rsidRDefault="00627AF0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590 000</w:t>
            </w:r>
          </w:p>
        </w:tc>
      </w:tr>
      <w:tr w:rsidR="000C3879" w:rsidRPr="006A724A" w:rsidTr="00D35695">
        <w:tc>
          <w:tcPr>
            <w:tcW w:w="1951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Sušice</w:t>
            </w:r>
          </w:p>
        </w:tc>
        <w:tc>
          <w:tcPr>
            <w:tcW w:w="1276" w:type="dxa"/>
          </w:tcPr>
          <w:p w:rsidR="000C3879" w:rsidRPr="006A724A" w:rsidRDefault="00654EAB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54EAB">
              <w:rPr>
                <w:rFonts w:ascii="Verdana" w:hAnsi="Verdana"/>
                <w:sz w:val="20"/>
                <w:szCs w:val="20"/>
              </w:rPr>
              <w:t>00636606</w:t>
            </w:r>
          </w:p>
        </w:tc>
        <w:tc>
          <w:tcPr>
            <w:tcW w:w="3119" w:type="dxa"/>
          </w:tcPr>
          <w:p w:rsidR="000C3879" w:rsidRPr="006A724A" w:rsidRDefault="00627AF0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Obnova Domu zahrádkářů</w:t>
            </w:r>
          </w:p>
        </w:tc>
        <w:tc>
          <w:tcPr>
            <w:tcW w:w="1275" w:type="dxa"/>
          </w:tcPr>
          <w:p w:rsidR="000C3879" w:rsidRPr="006A724A" w:rsidRDefault="00627AF0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Sušice</w:t>
            </w:r>
          </w:p>
        </w:tc>
        <w:tc>
          <w:tcPr>
            <w:tcW w:w="1275" w:type="dxa"/>
          </w:tcPr>
          <w:p w:rsidR="000C3879" w:rsidRPr="006A724A" w:rsidRDefault="00627AF0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287</w:t>
            </w:r>
          </w:p>
        </w:tc>
        <w:tc>
          <w:tcPr>
            <w:tcW w:w="1843" w:type="dxa"/>
          </w:tcPr>
          <w:p w:rsidR="000C3879" w:rsidRPr="006A724A" w:rsidRDefault="00627AF0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637 019</w:t>
            </w:r>
          </w:p>
        </w:tc>
      </w:tr>
      <w:tr w:rsidR="004C3558" w:rsidRPr="006A724A" w:rsidTr="00D35695">
        <w:tc>
          <w:tcPr>
            <w:tcW w:w="1951" w:type="dxa"/>
          </w:tcPr>
          <w:p w:rsidR="004C3558" w:rsidRPr="006A724A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Tělovýchovná jednota Žákovice</w:t>
            </w:r>
          </w:p>
        </w:tc>
        <w:tc>
          <w:tcPr>
            <w:tcW w:w="1276" w:type="dxa"/>
          </w:tcPr>
          <w:p w:rsidR="004C3558" w:rsidRPr="006A724A" w:rsidRDefault="00654EAB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54EAB">
              <w:rPr>
                <w:rFonts w:ascii="Verdana" w:hAnsi="Verdana"/>
                <w:sz w:val="20"/>
                <w:szCs w:val="20"/>
              </w:rPr>
              <w:t>49559061</w:t>
            </w:r>
          </w:p>
        </w:tc>
        <w:tc>
          <w:tcPr>
            <w:tcW w:w="3119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Obnova šaten TJ SOKOL Žákovice</w:t>
            </w:r>
          </w:p>
        </w:tc>
        <w:tc>
          <w:tcPr>
            <w:tcW w:w="1275" w:type="dxa"/>
          </w:tcPr>
          <w:p w:rsidR="004C3558" w:rsidRPr="006A724A" w:rsidRDefault="004C3558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Žákovice</w:t>
            </w:r>
          </w:p>
        </w:tc>
        <w:tc>
          <w:tcPr>
            <w:tcW w:w="1275" w:type="dxa"/>
          </w:tcPr>
          <w:p w:rsidR="004C3558" w:rsidRPr="006A724A" w:rsidRDefault="004C3558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279</w:t>
            </w:r>
          </w:p>
        </w:tc>
        <w:tc>
          <w:tcPr>
            <w:tcW w:w="1843" w:type="dxa"/>
          </w:tcPr>
          <w:p w:rsidR="004C3558" w:rsidRPr="006A724A" w:rsidRDefault="004C3558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244 608</w:t>
            </w:r>
          </w:p>
        </w:tc>
      </w:tr>
      <w:tr w:rsidR="004C3558" w:rsidRPr="006A724A" w:rsidTr="00D35695">
        <w:tc>
          <w:tcPr>
            <w:tcW w:w="1951" w:type="dxa"/>
          </w:tcPr>
          <w:p w:rsidR="004C3558" w:rsidRPr="006A724A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 OBČANSKÉ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VYBAVENÍ A SLUŽBY</w:t>
            </w:r>
          </w:p>
        </w:tc>
        <w:tc>
          <w:tcPr>
            <w:tcW w:w="1134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3402" w:type="dxa"/>
          </w:tcPr>
          <w:p w:rsidR="004C3558" w:rsidRPr="006A724A" w:rsidRDefault="004C3558" w:rsidP="0029257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292575">
              <w:rPr>
                <w:rFonts w:ascii="Verdana" w:hAnsi="Verdana"/>
                <w:sz w:val="20"/>
                <w:szCs w:val="20"/>
              </w:rPr>
              <w:t>bor dobrovolných hasičů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Veselíčko</w:t>
            </w:r>
          </w:p>
        </w:tc>
        <w:tc>
          <w:tcPr>
            <w:tcW w:w="1276" w:type="dxa"/>
          </w:tcPr>
          <w:p w:rsidR="004C3558" w:rsidRPr="006A724A" w:rsidRDefault="0029257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92575">
              <w:rPr>
                <w:rFonts w:ascii="Verdana" w:hAnsi="Verdana"/>
                <w:sz w:val="20"/>
                <w:szCs w:val="20"/>
              </w:rPr>
              <w:lastRenderedPageBreak/>
              <w:t>64989453</w:t>
            </w:r>
          </w:p>
        </w:tc>
        <w:tc>
          <w:tcPr>
            <w:tcW w:w="3119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Obnova zbrojnice k výročí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100 let založení</w:t>
            </w:r>
          </w:p>
        </w:tc>
        <w:tc>
          <w:tcPr>
            <w:tcW w:w="1275" w:type="dxa"/>
          </w:tcPr>
          <w:p w:rsidR="004C3558" w:rsidRPr="006A724A" w:rsidRDefault="004C3558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Veselíčko</w:t>
            </w:r>
          </w:p>
        </w:tc>
        <w:tc>
          <w:tcPr>
            <w:tcW w:w="1275" w:type="dxa"/>
          </w:tcPr>
          <w:p w:rsidR="004C3558" w:rsidRPr="006A724A" w:rsidRDefault="004C3558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276</w:t>
            </w:r>
          </w:p>
        </w:tc>
        <w:tc>
          <w:tcPr>
            <w:tcW w:w="1843" w:type="dxa"/>
          </w:tcPr>
          <w:p w:rsidR="004C3558" w:rsidRPr="006A724A" w:rsidRDefault="004C3558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198 240</w:t>
            </w:r>
          </w:p>
        </w:tc>
      </w:tr>
      <w:tr w:rsidR="004C3558" w:rsidRPr="006A724A" w:rsidTr="00D35695">
        <w:tc>
          <w:tcPr>
            <w:tcW w:w="1951" w:type="dxa"/>
          </w:tcPr>
          <w:p w:rsidR="004C3558" w:rsidRPr="006A724A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 OBČANSKÉ VYBAVENÍ A SLUŽBY</w:t>
            </w:r>
          </w:p>
        </w:tc>
        <w:tc>
          <w:tcPr>
            <w:tcW w:w="1134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Základní škola a Mateřská škola Soběchleby, příspěvková organizace </w:t>
            </w:r>
          </w:p>
        </w:tc>
        <w:tc>
          <w:tcPr>
            <w:tcW w:w="1276" w:type="dxa"/>
          </w:tcPr>
          <w:p w:rsidR="004C3558" w:rsidRPr="006A724A" w:rsidRDefault="00D3569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695">
              <w:rPr>
                <w:rFonts w:ascii="Verdana" w:hAnsi="Verdana"/>
                <w:sz w:val="20"/>
                <w:szCs w:val="20"/>
              </w:rPr>
              <w:t>71001204</w:t>
            </w:r>
          </w:p>
        </w:tc>
        <w:tc>
          <w:tcPr>
            <w:tcW w:w="3119" w:type="dxa"/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Obnova vytápění tělocvičny ZŠ Soběchleby</w:t>
            </w:r>
          </w:p>
        </w:tc>
        <w:tc>
          <w:tcPr>
            <w:tcW w:w="1275" w:type="dxa"/>
          </w:tcPr>
          <w:p w:rsidR="004C3558" w:rsidRPr="006A724A" w:rsidRDefault="004C3558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Soběchleby</w:t>
            </w:r>
          </w:p>
        </w:tc>
        <w:tc>
          <w:tcPr>
            <w:tcW w:w="1275" w:type="dxa"/>
          </w:tcPr>
          <w:p w:rsidR="004C3558" w:rsidRPr="006A724A" w:rsidRDefault="004C3558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269</w:t>
            </w:r>
          </w:p>
        </w:tc>
        <w:tc>
          <w:tcPr>
            <w:tcW w:w="1843" w:type="dxa"/>
          </w:tcPr>
          <w:p w:rsidR="004C3558" w:rsidRPr="006A724A" w:rsidRDefault="004C3558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355 475</w:t>
            </w:r>
          </w:p>
        </w:tc>
      </w:tr>
      <w:tr w:rsidR="004C3558" w:rsidRPr="006A724A" w:rsidTr="00D35695">
        <w:tc>
          <w:tcPr>
            <w:tcW w:w="1951" w:type="dxa"/>
            <w:tcBorders>
              <w:bottom w:val="single" w:sz="4" w:space="0" w:color="000000"/>
            </w:tcBorders>
          </w:tcPr>
          <w:p w:rsidR="004C3558" w:rsidRPr="006A724A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Hlinsko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4C3558" w:rsidRPr="006A724A" w:rsidRDefault="0029257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92575">
              <w:rPr>
                <w:rFonts w:ascii="Verdana" w:hAnsi="Verdana"/>
                <w:sz w:val="20"/>
                <w:szCs w:val="20"/>
              </w:rPr>
              <w:t>00636240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4C3558" w:rsidRPr="006A724A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HLINSKO – STAVEBNÍ ÚPRAVY A NADSTAVBA VÍCEÚČELOVÉ BUDOVY NA SPORTOVNĚ KULTURNÍ CENTRUM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Pr="006A724A" w:rsidRDefault="004C3558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Hlinsko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Pr="006A724A" w:rsidRDefault="004C3558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239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4C3558" w:rsidRPr="006A724A" w:rsidRDefault="004C3558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840 000</w:t>
            </w:r>
          </w:p>
        </w:tc>
      </w:tr>
      <w:tr w:rsidR="004C3558" w:rsidRPr="006A724A" w:rsidTr="00D35695">
        <w:tc>
          <w:tcPr>
            <w:tcW w:w="1951" w:type="dxa"/>
            <w:tcBorders>
              <w:bottom w:val="single" w:sz="4" w:space="0" w:color="000000"/>
            </w:tcBorders>
          </w:tcPr>
          <w:p w:rsidR="004C3558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NÁŠ TRADIČNÍ VENKOV – Kulturní dědictví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C3558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4C3558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Pavlovice u Přerova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4C3558" w:rsidRPr="006A724A" w:rsidRDefault="0029257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92575">
              <w:rPr>
                <w:rFonts w:ascii="Verdana" w:hAnsi="Verdana"/>
                <w:sz w:val="20"/>
                <w:szCs w:val="20"/>
              </w:rPr>
              <w:t>00301710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4C3558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Obnova kaple v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Prusínkách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Default="00817E4C" w:rsidP="00D76FFF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Pavlovice u</w:t>
            </w:r>
            <w:r w:rsidR="00D76FFF"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Přerova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Default="00817E4C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4C3558" w:rsidRDefault="004C3558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445 485</w:t>
            </w:r>
          </w:p>
        </w:tc>
      </w:tr>
      <w:tr w:rsidR="004C3558" w:rsidRPr="006A724A" w:rsidTr="00D35695">
        <w:tc>
          <w:tcPr>
            <w:tcW w:w="1951" w:type="dxa"/>
            <w:tcBorders>
              <w:bottom w:val="single" w:sz="4" w:space="0" w:color="000000"/>
            </w:tcBorders>
          </w:tcPr>
          <w:p w:rsidR="004C3558" w:rsidRDefault="004C3558" w:rsidP="005067C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NÁŠ TRADIČNÍ VENKOV – Kulturní dědictví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C3558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4C3558" w:rsidRDefault="004C3558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Veselíčko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4C3558" w:rsidRPr="006A724A" w:rsidRDefault="00D35695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695">
              <w:rPr>
                <w:rFonts w:ascii="Verdana" w:hAnsi="Verdana"/>
                <w:sz w:val="20"/>
                <w:szCs w:val="20"/>
              </w:rPr>
              <w:t>00302198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4C3558" w:rsidRDefault="00817E4C" w:rsidP="00EB43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Muzeum Záhoří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Default="00817E4C" w:rsidP="00817E4C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Veselíčko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4C3558" w:rsidRDefault="00817E4C" w:rsidP="004C26C4">
            <w:pPr>
              <w:spacing w:after="0" w:line="240" w:lineRule="auto"/>
              <w:ind w:right="317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269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4C3558" w:rsidRDefault="00817E4C" w:rsidP="00817E4C">
            <w:pPr>
              <w:spacing w:after="0" w:line="240" w:lineRule="auto"/>
              <w:ind w:right="317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485 919</w:t>
            </w:r>
          </w:p>
        </w:tc>
      </w:tr>
      <w:tr w:rsidR="004C3558" w:rsidRPr="006A724A" w:rsidTr="00D35695">
        <w:trPr>
          <w:trHeight w:val="420"/>
        </w:trPr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</w:t>
            </w:r>
            <w:r w:rsidRPr="006A724A">
              <w:rPr>
                <w:rFonts w:ascii="Verdana" w:hAnsi="Verdana"/>
                <w:b/>
                <w:sz w:val="20"/>
                <w:szCs w:val="20"/>
              </w:rPr>
              <w:t>elkem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6A724A" w:rsidRDefault="004C3558" w:rsidP="00DB1D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4C3558" w:rsidRPr="00DB1D46" w:rsidRDefault="001C25DA" w:rsidP="00DB1D46">
            <w:pPr>
              <w:spacing w:after="0" w:line="240" w:lineRule="auto"/>
              <w:ind w:right="317"/>
              <w:jc w:val="right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4 863 693</w:t>
            </w:r>
          </w:p>
        </w:tc>
      </w:tr>
    </w:tbl>
    <w:p w:rsidR="00D35695" w:rsidRPr="00817E4C" w:rsidRDefault="00D35695" w:rsidP="00D356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0"/>
          <w:szCs w:val="20"/>
        </w:rPr>
      </w:pPr>
      <w:r w:rsidRPr="00817E4C">
        <w:rPr>
          <w:rFonts w:ascii="Verdana" w:hAnsi="Verdana" w:cs="ArialNarrow"/>
          <w:b/>
          <w:sz w:val="20"/>
          <w:szCs w:val="20"/>
        </w:rPr>
        <w:t xml:space="preserve">Seznam byl projednán a schválen </w:t>
      </w:r>
      <w:r>
        <w:rPr>
          <w:rFonts w:ascii="Verdana" w:hAnsi="Verdana" w:cs="ArialNarrow"/>
          <w:b/>
          <w:sz w:val="20"/>
          <w:szCs w:val="20"/>
        </w:rPr>
        <w:t xml:space="preserve">Programovacím výborem, tj. </w:t>
      </w:r>
      <w:r w:rsidRPr="00817E4C">
        <w:rPr>
          <w:rFonts w:ascii="Verdana" w:hAnsi="Verdana" w:cs="ArialNarrow"/>
          <w:b/>
          <w:sz w:val="20"/>
          <w:szCs w:val="20"/>
        </w:rPr>
        <w:t xml:space="preserve">Radou MAS </w:t>
      </w:r>
      <w:r>
        <w:rPr>
          <w:rFonts w:ascii="Verdana" w:hAnsi="Verdana" w:cs="ArialNarrow"/>
          <w:b/>
          <w:sz w:val="20"/>
          <w:szCs w:val="20"/>
        </w:rPr>
        <w:t>MORAVSKÁ BRÁNA</w:t>
      </w:r>
      <w:r w:rsidRPr="00817E4C">
        <w:rPr>
          <w:rFonts w:ascii="Verdana" w:hAnsi="Verdana" w:cs="ArialNarrow"/>
          <w:b/>
          <w:sz w:val="20"/>
          <w:szCs w:val="20"/>
        </w:rPr>
        <w:t xml:space="preserve">, </w:t>
      </w:r>
      <w:proofErr w:type="spellStart"/>
      <w:proofErr w:type="gramStart"/>
      <w:r w:rsidRPr="00817E4C">
        <w:rPr>
          <w:rFonts w:ascii="Verdana" w:hAnsi="Verdana" w:cs="ArialNarrow"/>
          <w:b/>
          <w:sz w:val="20"/>
          <w:szCs w:val="20"/>
        </w:rPr>
        <w:t>o.s</w:t>
      </w:r>
      <w:proofErr w:type="spellEnd"/>
      <w:r w:rsidRPr="00817E4C">
        <w:rPr>
          <w:rFonts w:ascii="Verdana" w:hAnsi="Verdana" w:cs="ArialNarrow"/>
          <w:b/>
          <w:sz w:val="20"/>
          <w:szCs w:val="20"/>
        </w:rPr>
        <w:t>.</w:t>
      </w:r>
      <w:proofErr w:type="gramEnd"/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  <w:r>
        <w:rPr>
          <w:rFonts w:ascii="Verdana" w:hAnsi="Verdana" w:cs="ArialNarrow"/>
          <w:b/>
          <w:sz w:val="20"/>
          <w:szCs w:val="20"/>
        </w:rPr>
        <w:t>dne</w:t>
      </w:r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  <w:r>
        <w:rPr>
          <w:rFonts w:ascii="Verdana" w:hAnsi="Verdana" w:cs="ArialNarrow"/>
          <w:b/>
          <w:sz w:val="20"/>
          <w:szCs w:val="20"/>
        </w:rPr>
        <w:t>3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6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</w:t>
      </w:r>
      <w:r w:rsidRPr="00817E4C">
        <w:rPr>
          <w:rFonts w:ascii="Verdana" w:hAnsi="Verdana" w:cs="ArialNarrow"/>
          <w:b/>
          <w:sz w:val="20"/>
          <w:szCs w:val="20"/>
        </w:rPr>
        <w:t>201</w:t>
      </w:r>
      <w:r>
        <w:rPr>
          <w:rFonts w:ascii="Verdana" w:hAnsi="Verdana" w:cs="ArialNarrow"/>
          <w:b/>
          <w:sz w:val="20"/>
          <w:szCs w:val="20"/>
        </w:rPr>
        <w:t>3</w:t>
      </w:r>
      <w:r w:rsidRPr="00817E4C">
        <w:rPr>
          <w:rFonts w:ascii="Verdana" w:hAnsi="Verdana" w:cs="ArialNarrow"/>
          <w:b/>
          <w:sz w:val="20"/>
          <w:szCs w:val="20"/>
        </w:rPr>
        <w:t>.</w:t>
      </w:r>
    </w:p>
    <w:p w:rsidR="00D35695" w:rsidRPr="00D35695" w:rsidRDefault="00D35695" w:rsidP="00D35695">
      <w:pPr>
        <w:autoSpaceDE w:val="0"/>
        <w:autoSpaceDN w:val="0"/>
        <w:adjustRightInd w:val="0"/>
        <w:jc w:val="both"/>
        <w:rPr>
          <w:rFonts w:ascii="Verdana" w:hAnsi="Verdana" w:cs="ArialNarrow"/>
          <w:sz w:val="20"/>
          <w:szCs w:val="20"/>
        </w:rPr>
      </w:pPr>
      <w:r w:rsidRPr="00817E4C">
        <w:rPr>
          <w:rFonts w:ascii="Verdana" w:hAnsi="Verdana" w:cs="ArialNarrow"/>
          <w:b/>
          <w:sz w:val="20"/>
          <w:szCs w:val="20"/>
        </w:rPr>
        <w:t xml:space="preserve">Seznam byl projednán </w:t>
      </w:r>
      <w:r>
        <w:rPr>
          <w:rFonts w:ascii="Verdana" w:hAnsi="Verdana" w:cs="ArialNarrow"/>
          <w:b/>
          <w:sz w:val="20"/>
          <w:szCs w:val="20"/>
        </w:rPr>
        <w:t xml:space="preserve">a schválen </w:t>
      </w:r>
      <w:r w:rsidRPr="00817E4C">
        <w:rPr>
          <w:rFonts w:ascii="Verdana" w:hAnsi="Verdana" w:cs="ArialNarrow"/>
          <w:b/>
          <w:sz w:val="20"/>
          <w:szCs w:val="20"/>
        </w:rPr>
        <w:t xml:space="preserve">Valnou hromadou MAS </w:t>
      </w:r>
      <w:r>
        <w:rPr>
          <w:rFonts w:ascii="Verdana" w:hAnsi="Verdana" w:cs="ArialNarrow"/>
          <w:b/>
          <w:sz w:val="20"/>
          <w:szCs w:val="20"/>
        </w:rPr>
        <w:t xml:space="preserve">MORAVSKÁ BRÁNA, </w:t>
      </w:r>
      <w:proofErr w:type="spellStart"/>
      <w:proofErr w:type="gramStart"/>
      <w:r>
        <w:rPr>
          <w:rFonts w:ascii="Verdana" w:hAnsi="Verdana" w:cs="ArialNarrow"/>
          <w:b/>
          <w:sz w:val="20"/>
          <w:szCs w:val="20"/>
        </w:rPr>
        <w:t>o.s</w:t>
      </w:r>
      <w:proofErr w:type="spellEnd"/>
      <w:r>
        <w:rPr>
          <w:rFonts w:ascii="Verdana" w:hAnsi="Verdana" w:cs="ArialNarrow"/>
          <w:b/>
          <w:sz w:val="20"/>
          <w:szCs w:val="20"/>
        </w:rPr>
        <w:t>.</w:t>
      </w:r>
      <w:proofErr w:type="gramEnd"/>
      <w:r>
        <w:rPr>
          <w:rFonts w:ascii="Verdana" w:hAnsi="Verdana" w:cs="ArialNarrow"/>
          <w:b/>
          <w:sz w:val="20"/>
          <w:szCs w:val="20"/>
        </w:rPr>
        <w:t xml:space="preserve"> dne</w:t>
      </w:r>
      <w:r w:rsidRPr="00817E4C">
        <w:rPr>
          <w:rFonts w:ascii="Verdana" w:hAnsi="Verdana" w:cs="ArialNarrow"/>
          <w:b/>
          <w:sz w:val="20"/>
          <w:szCs w:val="20"/>
        </w:rPr>
        <w:t xml:space="preserve"> 1</w:t>
      </w:r>
      <w:r>
        <w:rPr>
          <w:rFonts w:ascii="Verdana" w:hAnsi="Verdana" w:cs="ArialNarrow"/>
          <w:b/>
          <w:sz w:val="20"/>
          <w:szCs w:val="20"/>
        </w:rPr>
        <w:t>1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6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</w:t>
      </w:r>
      <w:r w:rsidRPr="00817E4C">
        <w:rPr>
          <w:rFonts w:ascii="Verdana" w:hAnsi="Verdana" w:cs="ArialNarrow"/>
          <w:b/>
          <w:sz w:val="20"/>
          <w:szCs w:val="20"/>
        </w:rPr>
        <w:t>201</w:t>
      </w:r>
      <w:r>
        <w:rPr>
          <w:rFonts w:ascii="Verdana" w:hAnsi="Verdana" w:cs="ArialNarrow"/>
          <w:b/>
          <w:sz w:val="20"/>
          <w:szCs w:val="20"/>
        </w:rPr>
        <w:t>3.</w:t>
      </w:r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</w:p>
    <w:p w:rsidR="00D35695" w:rsidRDefault="00183FB1" w:rsidP="00817E4C">
      <w:pPr>
        <w:tabs>
          <w:tab w:val="center" w:pos="10348"/>
        </w:tabs>
        <w:rPr>
          <w:rFonts w:ascii="Verdana" w:hAnsi="Verdana"/>
          <w:sz w:val="20"/>
          <w:szCs w:val="20"/>
        </w:rPr>
      </w:pPr>
      <w:r w:rsidRPr="00894F35">
        <w:rPr>
          <w:rFonts w:ascii="Verdana" w:hAnsi="Verdana"/>
          <w:sz w:val="20"/>
          <w:szCs w:val="20"/>
        </w:rPr>
        <w:t>V</w:t>
      </w:r>
      <w:r w:rsidR="00817E4C">
        <w:rPr>
          <w:rFonts w:ascii="Verdana" w:hAnsi="Verdana"/>
          <w:sz w:val="20"/>
          <w:szCs w:val="20"/>
        </w:rPr>
        <w:t xml:space="preserve"> Lipníku nad Bečvou </w:t>
      </w:r>
      <w:r w:rsidRPr="00894F35">
        <w:rPr>
          <w:rFonts w:ascii="Verdana" w:hAnsi="Verdana"/>
          <w:sz w:val="20"/>
          <w:szCs w:val="20"/>
        </w:rPr>
        <w:t>dne</w:t>
      </w:r>
      <w:r w:rsidR="00765D3E">
        <w:rPr>
          <w:rFonts w:ascii="Verdana" w:hAnsi="Verdana"/>
          <w:sz w:val="20"/>
          <w:szCs w:val="20"/>
        </w:rPr>
        <w:t xml:space="preserve"> </w:t>
      </w:r>
      <w:r w:rsidR="00817E4C">
        <w:rPr>
          <w:rFonts w:ascii="Verdana" w:hAnsi="Verdana"/>
          <w:sz w:val="20"/>
          <w:szCs w:val="20"/>
        </w:rPr>
        <w:t>12. 6. 2013</w:t>
      </w:r>
      <w:r w:rsidR="00817E4C">
        <w:rPr>
          <w:rFonts w:ascii="Verdana" w:hAnsi="Verdana"/>
          <w:sz w:val="20"/>
          <w:szCs w:val="20"/>
        </w:rPr>
        <w:tab/>
      </w:r>
    </w:p>
    <w:p w:rsidR="00183FB1" w:rsidRPr="00894F35" w:rsidRDefault="00D35695" w:rsidP="00817E4C">
      <w:pPr>
        <w:tabs>
          <w:tab w:val="center" w:pos="1034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  <w:r w:rsidR="00817E4C">
        <w:rPr>
          <w:rFonts w:ascii="Verdana" w:hAnsi="Verdana"/>
          <w:sz w:val="20"/>
          <w:szCs w:val="20"/>
        </w:rPr>
        <w:t>Ing. Otakar Dokoupil, CSc. – předseda MAS</w:t>
      </w:r>
    </w:p>
    <w:tbl>
      <w:tblPr>
        <w:tblW w:w="5630" w:type="dxa"/>
        <w:tblInd w:w="7763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630"/>
      </w:tblGrid>
      <w:tr w:rsidR="00183FB1" w:rsidRPr="00EF17D3" w:rsidTr="00EF17D3">
        <w:tc>
          <w:tcPr>
            <w:tcW w:w="5630" w:type="dxa"/>
          </w:tcPr>
          <w:p w:rsidR="00183FB1" w:rsidRPr="00EF17D3" w:rsidRDefault="00183FB1" w:rsidP="00EF17D3">
            <w:pPr>
              <w:spacing w:after="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EF17D3">
              <w:rPr>
                <w:rFonts w:ascii="Verdana" w:hAnsi="Verdana"/>
                <w:i/>
                <w:sz w:val="18"/>
                <w:szCs w:val="18"/>
              </w:rPr>
              <w:t>jméno a podpis statutárního zástupce MAS,</w:t>
            </w:r>
          </w:p>
          <w:p w:rsidR="00183FB1" w:rsidRPr="00EF17D3" w:rsidRDefault="00183FB1" w:rsidP="00EF17D3">
            <w:pPr>
              <w:spacing w:after="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EF17D3">
              <w:rPr>
                <w:rFonts w:ascii="Verdana" w:hAnsi="Verdana"/>
                <w:i/>
                <w:sz w:val="18"/>
                <w:szCs w:val="18"/>
              </w:rPr>
              <w:t>příp. osoby pověřené plnou mocí k předání Žádostí o dotaci</w:t>
            </w:r>
          </w:p>
        </w:tc>
      </w:tr>
    </w:tbl>
    <w:p w:rsidR="001504CB" w:rsidRPr="00C37E7F" w:rsidRDefault="001504CB" w:rsidP="00183FB1">
      <w:pPr>
        <w:rPr>
          <w:rFonts w:ascii="Verdana" w:hAnsi="Verdana"/>
        </w:rPr>
      </w:pPr>
    </w:p>
    <w:p w:rsidR="00183FB1" w:rsidRPr="00894F35" w:rsidRDefault="00183FB1" w:rsidP="00183FB1">
      <w:pPr>
        <w:rPr>
          <w:rFonts w:ascii="Verdana" w:hAnsi="Verdana"/>
          <w:sz w:val="20"/>
          <w:szCs w:val="20"/>
        </w:rPr>
      </w:pPr>
      <w:r w:rsidRPr="00894F35">
        <w:rPr>
          <w:rFonts w:ascii="Verdana" w:hAnsi="Verdana"/>
          <w:sz w:val="20"/>
          <w:szCs w:val="20"/>
        </w:rPr>
        <w:t>Převzato k zaregistrování dne</w:t>
      </w:r>
      <w:r w:rsidR="00765D3E">
        <w:rPr>
          <w:rFonts w:ascii="Verdana" w:hAnsi="Verdana"/>
          <w:sz w:val="20"/>
          <w:szCs w:val="20"/>
        </w:rPr>
        <w:t xml:space="preserve"> </w:t>
      </w:r>
      <w:r w:rsidRPr="00894F35">
        <w:rPr>
          <w:rFonts w:ascii="Verdana" w:hAnsi="Verdana"/>
          <w:sz w:val="20"/>
          <w:szCs w:val="20"/>
        </w:rPr>
        <w:t>……………………</w:t>
      </w:r>
    </w:p>
    <w:tbl>
      <w:tblPr>
        <w:tblW w:w="5670" w:type="dxa"/>
        <w:tblInd w:w="7763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183FB1" w:rsidRPr="00EF17D3" w:rsidTr="006542AB">
        <w:tc>
          <w:tcPr>
            <w:tcW w:w="5670" w:type="dxa"/>
          </w:tcPr>
          <w:p w:rsidR="00183FB1" w:rsidRPr="00EF17D3" w:rsidRDefault="00183FB1" w:rsidP="00EF17D3">
            <w:pPr>
              <w:spacing w:after="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EF17D3">
              <w:rPr>
                <w:rFonts w:ascii="Verdana" w:hAnsi="Verdana"/>
                <w:i/>
                <w:sz w:val="18"/>
                <w:szCs w:val="18"/>
              </w:rPr>
              <w:t>jméno a podpis odpovědného pracovníka RO SZIF</w:t>
            </w:r>
          </w:p>
        </w:tc>
      </w:tr>
    </w:tbl>
    <w:p w:rsidR="00D35695" w:rsidRDefault="00D35695"/>
    <w:p w:rsidR="006542AB" w:rsidRDefault="006542AB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1340"/>
      </w:tblGrid>
      <w:tr w:rsidR="006542AB" w:rsidRPr="00C37E7F" w:rsidTr="005067C2">
        <w:trPr>
          <w:trHeight w:val="70"/>
        </w:trPr>
        <w:tc>
          <w:tcPr>
            <w:tcW w:w="2518" w:type="dxa"/>
            <w:vAlign w:val="center"/>
          </w:tcPr>
          <w:p w:rsidR="006542AB" w:rsidRPr="00C37E7F" w:rsidRDefault="006542AB" w:rsidP="005067C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C37E7F">
              <w:rPr>
                <w:rFonts w:ascii="Verdana" w:hAnsi="Verdana"/>
                <w:sz w:val="20"/>
                <w:szCs w:val="20"/>
              </w:rPr>
              <w:lastRenderedPageBreak/>
              <w:t>Registrační číslo MAS</w:t>
            </w:r>
          </w:p>
        </w:tc>
        <w:tc>
          <w:tcPr>
            <w:tcW w:w="11340" w:type="dxa"/>
          </w:tcPr>
          <w:p w:rsidR="006542AB" w:rsidRPr="00817E4C" w:rsidRDefault="006542AB" w:rsidP="005067C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817E4C">
              <w:rPr>
                <w:rFonts w:ascii="Verdana" w:hAnsi="Verdana" w:cs="Arial"/>
                <w:sz w:val="20"/>
                <w:szCs w:val="20"/>
              </w:rPr>
              <w:t>08/005/41100/671/000164</w:t>
            </w:r>
          </w:p>
        </w:tc>
      </w:tr>
      <w:tr w:rsidR="006542AB" w:rsidRPr="00C37E7F" w:rsidTr="005067C2">
        <w:tc>
          <w:tcPr>
            <w:tcW w:w="2518" w:type="dxa"/>
            <w:vAlign w:val="center"/>
          </w:tcPr>
          <w:p w:rsidR="006542AB" w:rsidRPr="00C37E7F" w:rsidRDefault="006542AB" w:rsidP="005067C2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C37E7F">
              <w:rPr>
                <w:rFonts w:ascii="Verdana" w:hAnsi="Verdana"/>
                <w:sz w:val="20"/>
                <w:szCs w:val="20"/>
              </w:rPr>
              <w:t>Název MAS</w:t>
            </w:r>
          </w:p>
        </w:tc>
        <w:tc>
          <w:tcPr>
            <w:tcW w:w="11340" w:type="dxa"/>
          </w:tcPr>
          <w:p w:rsidR="006542AB" w:rsidRPr="00C37E7F" w:rsidRDefault="006542AB" w:rsidP="005067C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MAS MORAVSKÁ BRÁNA, </w:t>
            </w:r>
            <w:proofErr w:type="spellStart"/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o.s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proofErr w:type="gramEnd"/>
          </w:p>
        </w:tc>
      </w:tr>
    </w:tbl>
    <w:p w:rsidR="009C0726" w:rsidRPr="00C37E7F" w:rsidRDefault="009C0726" w:rsidP="00B8146D">
      <w:pPr>
        <w:rPr>
          <w:rFonts w:ascii="Verdana" w:hAnsi="Verdana"/>
        </w:rPr>
      </w:pPr>
    </w:p>
    <w:p w:rsidR="000249F2" w:rsidRDefault="000249F2" w:rsidP="00C474FA">
      <w:pPr>
        <w:ind w:hanging="142"/>
        <w:rPr>
          <w:rFonts w:ascii="Verdana" w:hAnsi="Verdana"/>
          <w:b/>
          <w:i/>
        </w:rPr>
      </w:pPr>
      <w:r w:rsidRPr="00C474FA">
        <w:rPr>
          <w:rFonts w:ascii="Verdana" w:hAnsi="Verdana"/>
          <w:b/>
          <w:i/>
        </w:rPr>
        <w:t>Seznam nevybraných žádostí</w:t>
      </w:r>
      <w:r w:rsidR="00AA0E08" w:rsidRPr="00C474FA">
        <w:rPr>
          <w:rFonts w:ascii="Verdana" w:hAnsi="Verdana"/>
          <w:b/>
          <w:i/>
        </w:rPr>
        <w:t xml:space="preserve"> – </w:t>
      </w:r>
      <w:r w:rsidR="00A0743B">
        <w:rPr>
          <w:rFonts w:ascii="Verdana" w:hAnsi="Verdana"/>
          <w:b/>
          <w:i/>
        </w:rPr>
        <w:t>5.</w:t>
      </w:r>
      <w:r w:rsidR="00AA0E08" w:rsidRPr="00C474FA">
        <w:rPr>
          <w:rFonts w:ascii="Verdana" w:hAnsi="Verdana"/>
          <w:b/>
          <w:i/>
        </w:rPr>
        <w:t xml:space="preserve"> výzva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3402"/>
        <w:gridCol w:w="1276"/>
        <w:gridCol w:w="3119"/>
        <w:gridCol w:w="1275"/>
        <w:gridCol w:w="1275"/>
        <w:gridCol w:w="1843"/>
      </w:tblGrid>
      <w:tr w:rsidR="000C3879" w:rsidRPr="006A724A" w:rsidTr="00D35695">
        <w:trPr>
          <w:tblHeader/>
        </w:trPr>
        <w:tc>
          <w:tcPr>
            <w:tcW w:w="1951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Číslo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nebo název</w:t>
            </w:r>
          </w:p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Fiche</w:t>
            </w:r>
          </w:p>
        </w:tc>
        <w:tc>
          <w:tcPr>
            <w:tcW w:w="1134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Pořadí v rámci Fiche</w:t>
            </w:r>
          </w:p>
        </w:tc>
        <w:tc>
          <w:tcPr>
            <w:tcW w:w="3402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Název žadatele</w:t>
            </w:r>
          </w:p>
        </w:tc>
        <w:tc>
          <w:tcPr>
            <w:tcW w:w="1276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3119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Název projektu</w:t>
            </w:r>
          </w:p>
        </w:tc>
        <w:tc>
          <w:tcPr>
            <w:tcW w:w="1275" w:type="dxa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Místo realizace projektu (NUTS 5)</w:t>
            </w:r>
          </w:p>
        </w:tc>
        <w:tc>
          <w:tcPr>
            <w:tcW w:w="1275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Počet</w:t>
            </w:r>
          </w:p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bodů</w:t>
            </w:r>
          </w:p>
        </w:tc>
        <w:tc>
          <w:tcPr>
            <w:tcW w:w="1843" w:type="dxa"/>
            <w:vAlign w:val="center"/>
          </w:tcPr>
          <w:p w:rsidR="000C3879" w:rsidRPr="006A724A" w:rsidRDefault="000C3879" w:rsidP="00EF17D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A724A">
              <w:rPr>
                <w:rFonts w:ascii="Verdana" w:hAnsi="Verdana"/>
                <w:b/>
                <w:sz w:val="20"/>
                <w:szCs w:val="20"/>
              </w:rPr>
              <w:t>Dotace (Kč)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24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 Modernizace zemědělských podniků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Jiří Složil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66180171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Doplnění krmné linky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Oldřichov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97</w:t>
            </w:r>
          </w:p>
        </w:tc>
        <w:tc>
          <w:tcPr>
            <w:tcW w:w="1843" w:type="dxa"/>
          </w:tcPr>
          <w:p w:rsidR="00364786" w:rsidRPr="006A724A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249 750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A724A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 Modernizace zemědělských podniků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Agrochov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Jezernice</w:t>
            </w:r>
            <w:r w:rsidR="002A00C6">
              <w:rPr>
                <w:rFonts w:ascii="Verdana" w:hAnsi="Verdana"/>
                <w:sz w:val="20"/>
                <w:szCs w:val="20"/>
              </w:rPr>
              <w:t>, a.s.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65138139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Nákup příkopové sekačky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Jezernice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201 780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OBNOVA A ROZVOJ VESNIC – Veřejná prostranství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Grymov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00636231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64786">
              <w:rPr>
                <w:rFonts w:ascii="Verdana" w:hAnsi="Verdana"/>
                <w:sz w:val="20"/>
                <w:szCs w:val="20"/>
              </w:rPr>
              <w:t>Rekonstrukce chodníků na návsi v obci Grymov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Grymov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185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447 434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Tělocvičná jednota</w:t>
            </w:r>
            <w:r w:rsidR="00364786">
              <w:rPr>
                <w:rFonts w:ascii="Verdana" w:hAnsi="Verdana"/>
                <w:sz w:val="20"/>
                <w:szCs w:val="20"/>
              </w:rPr>
              <w:t xml:space="preserve"> Sokol V</w:t>
            </w:r>
            <w:r w:rsidR="00364786">
              <w:rPr>
                <w:rFonts w:ascii="Verdana" w:hAnsi="Verdana"/>
                <w:sz w:val="20"/>
                <w:szCs w:val="20"/>
              </w:rPr>
              <w:t>eselíčko</w:t>
            </w:r>
          </w:p>
        </w:tc>
        <w:tc>
          <w:tcPr>
            <w:tcW w:w="1276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695">
              <w:rPr>
                <w:rFonts w:ascii="Verdana" w:hAnsi="Verdana"/>
                <w:sz w:val="20"/>
                <w:szCs w:val="20"/>
              </w:rPr>
              <w:t>45180130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Rekonstrukce sokolovny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Veselíčko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231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515 931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Dolní Nětčice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00636207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Výletiště v obci Dolní Nětčice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Dolní Nětčice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223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343 560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364786" w:rsidRPr="006A724A" w:rsidRDefault="00364786" w:rsidP="002A00C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2A00C6">
              <w:rPr>
                <w:rFonts w:ascii="Verdana" w:hAnsi="Verdana"/>
                <w:sz w:val="20"/>
                <w:szCs w:val="20"/>
              </w:rPr>
              <w:t>bor dobrovolných hasičů</w:t>
            </w:r>
            <w:r>
              <w:rPr>
                <w:rFonts w:ascii="Verdana" w:hAnsi="Verdana"/>
                <w:sz w:val="20"/>
                <w:szCs w:val="20"/>
              </w:rPr>
              <w:t xml:space="preserve"> Prosenice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63701341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Záchrana a oživení tradic v Prosenicích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Prosenice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191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134 400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 OBČANSKÉ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</w:tcPr>
          <w:p w:rsidR="00364786" w:rsidRPr="006A724A" w:rsidRDefault="00364786" w:rsidP="00D3569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="00D35695">
              <w:rPr>
                <w:rFonts w:ascii="Verdana" w:hAnsi="Verdana"/>
                <w:sz w:val="20"/>
                <w:szCs w:val="20"/>
              </w:rPr>
              <w:t>ělocvičná Jednota</w:t>
            </w:r>
            <w:r>
              <w:rPr>
                <w:rFonts w:ascii="Verdana" w:hAnsi="Verdana"/>
                <w:sz w:val="20"/>
                <w:szCs w:val="20"/>
              </w:rPr>
              <w:t xml:space="preserve"> Sokol Týn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nad Bečvou</w:t>
            </w:r>
          </w:p>
        </w:tc>
        <w:tc>
          <w:tcPr>
            <w:tcW w:w="1276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695">
              <w:rPr>
                <w:rFonts w:ascii="Verdana" w:hAnsi="Verdana"/>
                <w:sz w:val="20"/>
                <w:szCs w:val="20"/>
              </w:rPr>
              <w:lastRenderedPageBreak/>
              <w:t>61985830</w:t>
            </w:r>
          </w:p>
        </w:tc>
        <w:tc>
          <w:tcPr>
            <w:tcW w:w="3119" w:type="dxa"/>
          </w:tcPr>
          <w:p w:rsidR="00364786" w:rsidRPr="00364786" w:rsidRDefault="00364786" w:rsidP="008A7398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364786">
              <w:rPr>
                <w:rFonts w:ascii="Verdana" w:hAnsi="Verdana"/>
                <w:color w:val="000000"/>
                <w:sz w:val="20"/>
                <w:szCs w:val="20"/>
              </w:rPr>
              <w:t xml:space="preserve">VYTVOŘENÍ MATERIÁLNĚ </w:t>
            </w:r>
            <w:r w:rsidRPr="00364786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TECHNICKÉHO ZÁZEMÍ SOKOLOVNY V TÝNĚ NAD BEČVOU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Týn nad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Bečvou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175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431 200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 OBČANSKÉ 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Základní škola a Mateřská škola Lazníky, okres Přerov, příspěvková organizace</w:t>
            </w:r>
          </w:p>
        </w:tc>
        <w:tc>
          <w:tcPr>
            <w:tcW w:w="1276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695">
              <w:rPr>
                <w:rFonts w:ascii="Verdana" w:hAnsi="Verdana"/>
                <w:sz w:val="20"/>
                <w:szCs w:val="20"/>
              </w:rPr>
              <w:t>70989371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Stavba přístřešku k Základní škole v Lazníkách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Lazníky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172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315 000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OBČANSKÉ VYBAVENÍ A SLUŽBY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364786" w:rsidRPr="006A724A" w:rsidRDefault="00D35695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Tělocvičná jednota Sokol Sušice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66742994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Rekonstrukce víceúčelového sportoviště TJ Sokol Sušice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Sušice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163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711 000</w:t>
            </w:r>
          </w:p>
        </w:tc>
      </w:tr>
      <w:tr w:rsidR="00364786" w:rsidRPr="006A724A" w:rsidTr="00D35695">
        <w:tc>
          <w:tcPr>
            <w:tcW w:w="1951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NÁŠ TRADIČNÍ VENKOV – Kulturní dědictví</w:t>
            </w:r>
          </w:p>
        </w:tc>
        <w:tc>
          <w:tcPr>
            <w:tcW w:w="1134" w:type="dxa"/>
          </w:tcPr>
          <w:p w:rsidR="00364786" w:rsidRPr="0016061B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Obec Osek nad Bečvou</w:t>
            </w:r>
          </w:p>
        </w:tc>
        <w:tc>
          <w:tcPr>
            <w:tcW w:w="1276" w:type="dxa"/>
          </w:tcPr>
          <w:p w:rsidR="00364786" w:rsidRPr="006A724A" w:rsidRDefault="002A00C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00301680</w:t>
            </w:r>
          </w:p>
        </w:tc>
        <w:tc>
          <w:tcPr>
            <w:tcW w:w="3119" w:type="dxa"/>
          </w:tcPr>
          <w:p w:rsidR="00364786" w:rsidRPr="006A724A" w:rsidRDefault="00364786" w:rsidP="008A739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Restaurování soch sv. Floriána a sv. Dominika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-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Osek nad Bečvou</w:t>
            </w:r>
          </w:p>
        </w:tc>
        <w:tc>
          <w:tcPr>
            <w:tcW w:w="1275" w:type="dxa"/>
          </w:tcPr>
          <w:p w:rsidR="00364786" w:rsidRPr="0016061B" w:rsidRDefault="00364786" w:rsidP="008A7398">
            <w:pPr>
              <w:spacing w:after="0" w:line="240" w:lineRule="auto"/>
              <w:ind w:right="1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:rsidR="00364786" w:rsidRPr="0016061B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90 000</w:t>
            </w:r>
          </w:p>
        </w:tc>
      </w:tr>
      <w:tr w:rsidR="00364786" w:rsidRPr="0050106A" w:rsidTr="00D35695">
        <w:trPr>
          <w:trHeight w:val="425"/>
        </w:trPr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50106A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364786" w:rsidRPr="00632D62" w:rsidRDefault="00364786" w:rsidP="008A7398">
            <w:pPr>
              <w:spacing w:after="0" w:line="240" w:lineRule="auto"/>
              <w:ind w:right="317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</w:tr>
    </w:tbl>
    <w:p w:rsidR="006542AB" w:rsidRPr="00817E4C" w:rsidRDefault="006542AB" w:rsidP="006542A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0"/>
          <w:szCs w:val="20"/>
        </w:rPr>
      </w:pPr>
      <w:r w:rsidRPr="00817E4C">
        <w:rPr>
          <w:rFonts w:ascii="Verdana" w:hAnsi="Verdana" w:cs="ArialNarrow"/>
          <w:b/>
          <w:sz w:val="20"/>
          <w:szCs w:val="20"/>
        </w:rPr>
        <w:t xml:space="preserve">Seznam byl projednán a schválen </w:t>
      </w:r>
      <w:r>
        <w:rPr>
          <w:rFonts w:ascii="Verdana" w:hAnsi="Verdana" w:cs="ArialNarrow"/>
          <w:b/>
          <w:sz w:val="20"/>
          <w:szCs w:val="20"/>
        </w:rPr>
        <w:t xml:space="preserve">Programovacím výborem, tj. </w:t>
      </w:r>
      <w:r w:rsidRPr="00817E4C">
        <w:rPr>
          <w:rFonts w:ascii="Verdana" w:hAnsi="Verdana" w:cs="ArialNarrow"/>
          <w:b/>
          <w:sz w:val="20"/>
          <w:szCs w:val="20"/>
        </w:rPr>
        <w:t xml:space="preserve">Radou MAS </w:t>
      </w:r>
      <w:r>
        <w:rPr>
          <w:rFonts w:ascii="Verdana" w:hAnsi="Verdana" w:cs="ArialNarrow"/>
          <w:b/>
          <w:sz w:val="20"/>
          <w:szCs w:val="20"/>
        </w:rPr>
        <w:t>MORAVSKÁ BRÁNA</w:t>
      </w:r>
      <w:r w:rsidRPr="00817E4C">
        <w:rPr>
          <w:rFonts w:ascii="Verdana" w:hAnsi="Verdana" w:cs="ArialNarrow"/>
          <w:b/>
          <w:sz w:val="20"/>
          <w:szCs w:val="20"/>
        </w:rPr>
        <w:t xml:space="preserve">, </w:t>
      </w:r>
      <w:proofErr w:type="spellStart"/>
      <w:proofErr w:type="gramStart"/>
      <w:r w:rsidRPr="00817E4C">
        <w:rPr>
          <w:rFonts w:ascii="Verdana" w:hAnsi="Verdana" w:cs="ArialNarrow"/>
          <w:b/>
          <w:sz w:val="20"/>
          <w:szCs w:val="20"/>
        </w:rPr>
        <w:t>o.s</w:t>
      </w:r>
      <w:proofErr w:type="spellEnd"/>
      <w:r w:rsidRPr="00817E4C">
        <w:rPr>
          <w:rFonts w:ascii="Verdana" w:hAnsi="Verdana" w:cs="ArialNarrow"/>
          <w:b/>
          <w:sz w:val="20"/>
          <w:szCs w:val="20"/>
        </w:rPr>
        <w:t>.</w:t>
      </w:r>
      <w:proofErr w:type="gramEnd"/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  <w:r>
        <w:rPr>
          <w:rFonts w:ascii="Verdana" w:hAnsi="Verdana" w:cs="ArialNarrow"/>
          <w:b/>
          <w:sz w:val="20"/>
          <w:szCs w:val="20"/>
        </w:rPr>
        <w:t>dne</w:t>
      </w:r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  <w:r>
        <w:rPr>
          <w:rFonts w:ascii="Verdana" w:hAnsi="Verdana" w:cs="ArialNarrow"/>
          <w:b/>
          <w:sz w:val="20"/>
          <w:szCs w:val="20"/>
        </w:rPr>
        <w:t>3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6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</w:t>
      </w:r>
      <w:r w:rsidRPr="00817E4C">
        <w:rPr>
          <w:rFonts w:ascii="Verdana" w:hAnsi="Verdana" w:cs="ArialNarrow"/>
          <w:b/>
          <w:sz w:val="20"/>
          <w:szCs w:val="20"/>
        </w:rPr>
        <w:t>201</w:t>
      </w:r>
      <w:r>
        <w:rPr>
          <w:rFonts w:ascii="Verdana" w:hAnsi="Verdana" w:cs="ArialNarrow"/>
          <w:b/>
          <w:sz w:val="20"/>
          <w:szCs w:val="20"/>
        </w:rPr>
        <w:t>3</w:t>
      </w:r>
      <w:r w:rsidRPr="00817E4C">
        <w:rPr>
          <w:rFonts w:ascii="Verdana" w:hAnsi="Verdana" w:cs="ArialNarrow"/>
          <w:b/>
          <w:sz w:val="20"/>
          <w:szCs w:val="20"/>
        </w:rPr>
        <w:t>.</w:t>
      </w:r>
    </w:p>
    <w:p w:rsidR="006542AB" w:rsidRPr="00817E4C" w:rsidRDefault="006542AB" w:rsidP="006542AB">
      <w:pPr>
        <w:autoSpaceDE w:val="0"/>
        <w:autoSpaceDN w:val="0"/>
        <w:adjustRightInd w:val="0"/>
        <w:jc w:val="both"/>
        <w:rPr>
          <w:rFonts w:ascii="Verdana" w:hAnsi="Verdana" w:cs="ArialNarrow"/>
          <w:sz w:val="20"/>
          <w:szCs w:val="20"/>
        </w:rPr>
      </w:pPr>
      <w:r w:rsidRPr="00817E4C">
        <w:rPr>
          <w:rFonts w:ascii="Verdana" w:hAnsi="Verdana" w:cs="ArialNarrow"/>
          <w:b/>
          <w:sz w:val="20"/>
          <w:szCs w:val="20"/>
        </w:rPr>
        <w:t xml:space="preserve">Seznam byl projednán </w:t>
      </w:r>
      <w:r>
        <w:rPr>
          <w:rFonts w:ascii="Verdana" w:hAnsi="Verdana" w:cs="ArialNarrow"/>
          <w:b/>
          <w:sz w:val="20"/>
          <w:szCs w:val="20"/>
        </w:rPr>
        <w:t xml:space="preserve">a schválen </w:t>
      </w:r>
      <w:r w:rsidRPr="00817E4C">
        <w:rPr>
          <w:rFonts w:ascii="Verdana" w:hAnsi="Verdana" w:cs="ArialNarrow"/>
          <w:b/>
          <w:sz w:val="20"/>
          <w:szCs w:val="20"/>
        </w:rPr>
        <w:t xml:space="preserve">Valnou hromadou MAS </w:t>
      </w:r>
      <w:r>
        <w:rPr>
          <w:rFonts w:ascii="Verdana" w:hAnsi="Verdana" w:cs="ArialNarrow"/>
          <w:b/>
          <w:sz w:val="20"/>
          <w:szCs w:val="20"/>
        </w:rPr>
        <w:t xml:space="preserve">MORAVSKÁ BRÁNA, </w:t>
      </w:r>
      <w:proofErr w:type="spellStart"/>
      <w:proofErr w:type="gramStart"/>
      <w:r>
        <w:rPr>
          <w:rFonts w:ascii="Verdana" w:hAnsi="Verdana" w:cs="ArialNarrow"/>
          <w:b/>
          <w:sz w:val="20"/>
          <w:szCs w:val="20"/>
        </w:rPr>
        <w:t>o.s</w:t>
      </w:r>
      <w:proofErr w:type="spellEnd"/>
      <w:r>
        <w:rPr>
          <w:rFonts w:ascii="Verdana" w:hAnsi="Verdana" w:cs="ArialNarrow"/>
          <w:b/>
          <w:sz w:val="20"/>
          <w:szCs w:val="20"/>
        </w:rPr>
        <w:t>.</w:t>
      </w:r>
      <w:proofErr w:type="gramEnd"/>
      <w:r>
        <w:rPr>
          <w:rFonts w:ascii="Verdana" w:hAnsi="Verdana" w:cs="ArialNarrow"/>
          <w:b/>
          <w:sz w:val="20"/>
          <w:szCs w:val="20"/>
        </w:rPr>
        <w:t xml:space="preserve"> dne</w:t>
      </w:r>
      <w:r w:rsidRPr="00817E4C">
        <w:rPr>
          <w:rFonts w:ascii="Verdana" w:hAnsi="Verdana" w:cs="ArialNarrow"/>
          <w:b/>
          <w:sz w:val="20"/>
          <w:szCs w:val="20"/>
        </w:rPr>
        <w:t xml:space="preserve"> 1</w:t>
      </w:r>
      <w:r>
        <w:rPr>
          <w:rFonts w:ascii="Verdana" w:hAnsi="Verdana" w:cs="ArialNarrow"/>
          <w:b/>
          <w:sz w:val="20"/>
          <w:szCs w:val="20"/>
        </w:rPr>
        <w:t>1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6</w:t>
      </w:r>
      <w:r w:rsidRPr="00817E4C">
        <w:rPr>
          <w:rFonts w:ascii="Verdana" w:hAnsi="Verdana" w:cs="ArialNarrow"/>
          <w:b/>
          <w:sz w:val="20"/>
          <w:szCs w:val="20"/>
        </w:rPr>
        <w:t>.</w:t>
      </w:r>
      <w:r>
        <w:rPr>
          <w:rFonts w:ascii="Verdana" w:hAnsi="Verdana" w:cs="ArialNarrow"/>
          <w:b/>
          <w:sz w:val="20"/>
          <w:szCs w:val="20"/>
        </w:rPr>
        <w:t> </w:t>
      </w:r>
      <w:r w:rsidRPr="00817E4C">
        <w:rPr>
          <w:rFonts w:ascii="Verdana" w:hAnsi="Verdana" w:cs="ArialNarrow"/>
          <w:b/>
          <w:sz w:val="20"/>
          <w:szCs w:val="20"/>
        </w:rPr>
        <w:t>201</w:t>
      </w:r>
      <w:r>
        <w:rPr>
          <w:rFonts w:ascii="Verdana" w:hAnsi="Verdana" w:cs="ArialNarrow"/>
          <w:b/>
          <w:sz w:val="20"/>
          <w:szCs w:val="20"/>
        </w:rPr>
        <w:t>3.</w:t>
      </w:r>
      <w:r w:rsidRPr="00817E4C">
        <w:rPr>
          <w:rFonts w:ascii="Verdana" w:hAnsi="Verdana" w:cs="ArialNarrow"/>
          <w:b/>
          <w:sz w:val="20"/>
          <w:szCs w:val="20"/>
        </w:rPr>
        <w:t xml:space="preserve"> </w:t>
      </w:r>
    </w:p>
    <w:p w:rsidR="000249F2" w:rsidRDefault="000249F2">
      <w:pPr>
        <w:rPr>
          <w:rFonts w:ascii="Verdana" w:hAnsi="Verdana"/>
        </w:rPr>
      </w:pPr>
    </w:p>
    <w:p w:rsidR="006542AB" w:rsidRDefault="006542AB">
      <w:pPr>
        <w:rPr>
          <w:rFonts w:ascii="Verdana" w:hAnsi="Verdana"/>
        </w:rPr>
      </w:pPr>
    </w:p>
    <w:p w:rsidR="006542AB" w:rsidRPr="00894F35" w:rsidRDefault="006542AB" w:rsidP="005067C2">
      <w:pPr>
        <w:tabs>
          <w:tab w:val="center" w:pos="10348"/>
        </w:tabs>
        <w:rPr>
          <w:rFonts w:ascii="Verdana" w:hAnsi="Verdana"/>
          <w:sz w:val="20"/>
          <w:szCs w:val="20"/>
        </w:rPr>
      </w:pPr>
      <w:r w:rsidRPr="00894F35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 xml:space="preserve"> Lipníku nad Bečvou </w:t>
      </w:r>
      <w:r w:rsidRPr="00894F35">
        <w:rPr>
          <w:rFonts w:ascii="Verdana" w:hAnsi="Verdana"/>
          <w:sz w:val="20"/>
          <w:szCs w:val="20"/>
        </w:rPr>
        <w:t>dne</w:t>
      </w:r>
      <w:r>
        <w:rPr>
          <w:rFonts w:ascii="Verdana" w:hAnsi="Verdana"/>
          <w:sz w:val="20"/>
          <w:szCs w:val="20"/>
        </w:rPr>
        <w:t xml:space="preserve"> 12. 6. 2013</w:t>
      </w:r>
      <w:r>
        <w:rPr>
          <w:rFonts w:ascii="Verdana" w:hAnsi="Verdana"/>
          <w:sz w:val="20"/>
          <w:szCs w:val="20"/>
        </w:rPr>
        <w:tab/>
        <w:t>Ing. Otakar Dokoupil, CSc. – předseda MAS</w:t>
      </w:r>
    </w:p>
    <w:tbl>
      <w:tblPr>
        <w:tblW w:w="5630" w:type="dxa"/>
        <w:tblInd w:w="7763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630"/>
      </w:tblGrid>
      <w:tr w:rsidR="006542AB" w:rsidRPr="00EF17D3" w:rsidTr="005067C2">
        <w:tc>
          <w:tcPr>
            <w:tcW w:w="5630" w:type="dxa"/>
          </w:tcPr>
          <w:p w:rsidR="006542AB" w:rsidRPr="00EF17D3" w:rsidRDefault="006542AB" w:rsidP="006542AB">
            <w:pPr>
              <w:spacing w:after="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EF17D3">
              <w:rPr>
                <w:rFonts w:ascii="Verdana" w:hAnsi="Verdana"/>
                <w:i/>
                <w:sz w:val="18"/>
                <w:szCs w:val="18"/>
              </w:rPr>
              <w:t>jméno a podpis statutárního zástupce MAS,</w:t>
            </w:r>
          </w:p>
          <w:p w:rsidR="006542AB" w:rsidRPr="00EF17D3" w:rsidRDefault="006542AB" w:rsidP="006542AB">
            <w:pPr>
              <w:spacing w:after="0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EF17D3">
              <w:rPr>
                <w:rFonts w:ascii="Verdana" w:hAnsi="Verdana"/>
                <w:i/>
                <w:sz w:val="18"/>
                <w:szCs w:val="18"/>
              </w:rPr>
              <w:t>příp. osoby pověřené plnou mocí k předání Žádostí o dotaci</w:t>
            </w:r>
          </w:p>
        </w:tc>
      </w:tr>
    </w:tbl>
    <w:p w:rsidR="00534975" w:rsidRPr="00C37E7F" w:rsidRDefault="00534975" w:rsidP="00EF17D3">
      <w:pPr>
        <w:rPr>
          <w:rFonts w:ascii="Verdana" w:hAnsi="Verdana"/>
        </w:rPr>
      </w:pPr>
    </w:p>
    <w:sectPr w:rsidR="00534975" w:rsidRPr="00C37E7F" w:rsidSect="004512E9">
      <w:headerReference w:type="default" r:id="rId7"/>
      <w:footerReference w:type="default" r:id="rId8"/>
      <w:pgSz w:w="16838" w:h="11906" w:orient="landscape"/>
      <w:pgMar w:top="1868" w:right="1417" w:bottom="1276" w:left="1417" w:header="567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11" w:rsidRDefault="00350F11" w:rsidP="008A7398">
      <w:pPr>
        <w:spacing w:after="0" w:line="240" w:lineRule="auto"/>
      </w:pPr>
      <w:r>
        <w:separator/>
      </w:r>
    </w:p>
  </w:endnote>
  <w:endnote w:type="continuationSeparator" w:id="0">
    <w:p w:rsidR="00350F11" w:rsidRDefault="00350F11" w:rsidP="008A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98" w:rsidRDefault="008A7398">
    <w:pPr>
      <w:pStyle w:val="Zpat"/>
    </w:pPr>
    <w:r>
      <w:rPr>
        <w:noProof/>
        <w:lang w:eastAsia="cs-CZ"/>
      </w:rPr>
      <w:drawing>
        <wp:inline distT="0" distB="0" distL="0" distR="0" wp14:anchorId="77FA370A" wp14:editId="551E7331">
          <wp:extent cx="9486900" cy="755176"/>
          <wp:effectExtent l="0" t="0" r="0" b="6985"/>
          <wp:docPr id="9" name="Obrázek 9" descr="zápatí_logo+adr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zápatí_logo+adr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0" cy="75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11" w:rsidRDefault="00350F11" w:rsidP="008A7398">
      <w:pPr>
        <w:spacing w:after="0" w:line="240" w:lineRule="auto"/>
      </w:pPr>
      <w:r>
        <w:separator/>
      </w:r>
    </w:p>
  </w:footnote>
  <w:footnote w:type="continuationSeparator" w:id="0">
    <w:p w:rsidR="00350F11" w:rsidRDefault="00350F11" w:rsidP="008A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98" w:rsidRDefault="008A7398" w:rsidP="008A7398">
    <w:pPr>
      <w:pStyle w:val="Zpat"/>
      <w:rPr>
        <w:sz w:val="10"/>
        <w:szCs w:val="10"/>
      </w:rPr>
    </w:pPr>
    <w:r>
      <w:rPr>
        <w:rFonts w:ascii="Verdana" w:hAnsi="Verdana"/>
        <w:noProof/>
        <w:color w:val="365F91"/>
        <w:sz w:val="16"/>
        <w:szCs w:val="16"/>
        <w:lang w:eastAsia="cs-CZ"/>
      </w:rPr>
      <w:drawing>
        <wp:inline distT="0" distB="0" distL="0" distR="0" wp14:anchorId="4A31F4F8" wp14:editId="798FA3A9">
          <wp:extent cx="1038225" cy="695325"/>
          <wp:effectExtent l="0" t="0" r="9525" b="9525"/>
          <wp:docPr id="5" name="Obrázek 5" descr="E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E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365F91"/>
        <w:sz w:val="16"/>
        <w:szCs w:val="16"/>
      </w:rPr>
      <w:t xml:space="preserve">     </w:t>
    </w:r>
    <w:r>
      <w:rPr>
        <w:noProof/>
        <w:lang w:eastAsia="cs-CZ"/>
      </w:rPr>
      <w:drawing>
        <wp:inline distT="0" distB="0" distL="0" distR="0" wp14:anchorId="168674DF" wp14:editId="3F3E46D5">
          <wp:extent cx="695325" cy="69532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  <w:lang w:eastAsia="cs-CZ"/>
      </w:rPr>
      <w:drawing>
        <wp:inline distT="0" distB="0" distL="0" distR="0" wp14:anchorId="53303F95" wp14:editId="7D0407AC">
          <wp:extent cx="2381250" cy="828675"/>
          <wp:effectExtent l="0" t="0" r="0" b="9525"/>
          <wp:docPr id="7" name="Obrázek 7" descr="Mas_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Mas_zahlav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51" t="28323" r="61870" b="6996"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EA75BCE" wp14:editId="1579AD4E">
          <wp:simplePos x="0" y="0"/>
          <wp:positionH relativeFrom="column">
            <wp:posOffset>4434205</wp:posOffset>
          </wp:positionH>
          <wp:positionV relativeFrom="paragraph">
            <wp:posOffset>192405</wp:posOffset>
          </wp:positionV>
          <wp:extent cx="1296000" cy="648000"/>
          <wp:effectExtent l="0" t="0" r="0" b="0"/>
          <wp:wrapSquare wrapText="right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r="7622"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A7398" w:rsidRPr="0014695C" w:rsidRDefault="008A7398" w:rsidP="008A7398">
    <w:pPr>
      <w:pStyle w:val="Zpat"/>
      <w:rPr>
        <w:rFonts w:ascii="Arial Narrow" w:hAnsi="Arial Narrow"/>
        <w:b/>
        <w:bCs/>
        <w:sz w:val="16"/>
        <w:szCs w:val="16"/>
      </w:rPr>
    </w:pPr>
  </w:p>
  <w:p w:rsidR="008A7398" w:rsidRDefault="008A7398" w:rsidP="008A7398">
    <w:pPr>
      <w:pStyle w:val="Zhlav"/>
      <w:rPr>
        <w:rFonts w:ascii="Gill Sans MT" w:hAnsi="Gill Sans MT"/>
        <w:b/>
        <w:bCs/>
      </w:rPr>
    </w:pPr>
    <w:r w:rsidRPr="0014695C">
      <w:rPr>
        <w:rFonts w:ascii="Gill Sans MT" w:hAnsi="Gill Sans MT"/>
        <w:b/>
        <w:bCs/>
      </w:rPr>
      <w:t>Evropský zemědělský fond pro rozvoj venkova: Evropa investuje do venkovských oblastí</w:t>
    </w:r>
  </w:p>
  <w:p w:rsidR="008A7398" w:rsidRDefault="008A7398" w:rsidP="008A73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12"/>
    <w:rsid w:val="00024894"/>
    <w:rsid w:val="000249F2"/>
    <w:rsid w:val="00043189"/>
    <w:rsid w:val="000557D9"/>
    <w:rsid w:val="00081381"/>
    <w:rsid w:val="000C3879"/>
    <w:rsid w:val="000D6D9F"/>
    <w:rsid w:val="000E0ED7"/>
    <w:rsid w:val="001504CB"/>
    <w:rsid w:val="0016061B"/>
    <w:rsid w:val="00183FB1"/>
    <w:rsid w:val="001C25DA"/>
    <w:rsid w:val="001D2FF0"/>
    <w:rsid w:val="001D6DDC"/>
    <w:rsid w:val="001E5BAD"/>
    <w:rsid w:val="00285D2B"/>
    <w:rsid w:val="00286BAB"/>
    <w:rsid w:val="00292575"/>
    <w:rsid w:val="00296FDB"/>
    <w:rsid w:val="002A00C6"/>
    <w:rsid w:val="002A07B4"/>
    <w:rsid w:val="002D673A"/>
    <w:rsid w:val="002E20A6"/>
    <w:rsid w:val="002F396E"/>
    <w:rsid w:val="00330FF8"/>
    <w:rsid w:val="00337BD9"/>
    <w:rsid w:val="00350F11"/>
    <w:rsid w:val="00364786"/>
    <w:rsid w:val="003A0A05"/>
    <w:rsid w:val="003E7487"/>
    <w:rsid w:val="003F2C5E"/>
    <w:rsid w:val="00427D48"/>
    <w:rsid w:val="00446667"/>
    <w:rsid w:val="004512E9"/>
    <w:rsid w:val="004C26C4"/>
    <w:rsid w:val="004C3558"/>
    <w:rsid w:val="004C3A4D"/>
    <w:rsid w:val="004C7CE2"/>
    <w:rsid w:val="004D157D"/>
    <w:rsid w:val="004D5F06"/>
    <w:rsid w:val="0050106A"/>
    <w:rsid w:val="00534975"/>
    <w:rsid w:val="00545306"/>
    <w:rsid w:val="005A1858"/>
    <w:rsid w:val="005A2D71"/>
    <w:rsid w:val="005C3E05"/>
    <w:rsid w:val="005D237F"/>
    <w:rsid w:val="005E7CDC"/>
    <w:rsid w:val="005F4428"/>
    <w:rsid w:val="00605C3E"/>
    <w:rsid w:val="00625887"/>
    <w:rsid w:val="00627AF0"/>
    <w:rsid w:val="00632D62"/>
    <w:rsid w:val="006408A8"/>
    <w:rsid w:val="006542AB"/>
    <w:rsid w:val="00654EAB"/>
    <w:rsid w:val="00692A9E"/>
    <w:rsid w:val="006A724A"/>
    <w:rsid w:val="006B39CC"/>
    <w:rsid w:val="006D6797"/>
    <w:rsid w:val="00724FF0"/>
    <w:rsid w:val="007375C2"/>
    <w:rsid w:val="00742A54"/>
    <w:rsid w:val="00765D3E"/>
    <w:rsid w:val="007B34E9"/>
    <w:rsid w:val="00810D79"/>
    <w:rsid w:val="00817E4C"/>
    <w:rsid w:val="00821A34"/>
    <w:rsid w:val="00860EA1"/>
    <w:rsid w:val="008868E6"/>
    <w:rsid w:val="00894F35"/>
    <w:rsid w:val="008A05E7"/>
    <w:rsid w:val="008A7398"/>
    <w:rsid w:val="008D1F51"/>
    <w:rsid w:val="008E445A"/>
    <w:rsid w:val="00914053"/>
    <w:rsid w:val="00973081"/>
    <w:rsid w:val="009B125B"/>
    <w:rsid w:val="009C0726"/>
    <w:rsid w:val="009D2204"/>
    <w:rsid w:val="009D37DF"/>
    <w:rsid w:val="00A0743B"/>
    <w:rsid w:val="00A254D2"/>
    <w:rsid w:val="00A26357"/>
    <w:rsid w:val="00A5473C"/>
    <w:rsid w:val="00A55A12"/>
    <w:rsid w:val="00A75918"/>
    <w:rsid w:val="00A95151"/>
    <w:rsid w:val="00AA0E08"/>
    <w:rsid w:val="00B01ED4"/>
    <w:rsid w:val="00B06241"/>
    <w:rsid w:val="00B16253"/>
    <w:rsid w:val="00B27BD0"/>
    <w:rsid w:val="00B30214"/>
    <w:rsid w:val="00B47B3A"/>
    <w:rsid w:val="00B8146D"/>
    <w:rsid w:val="00BA3F20"/>
    <w:rsid w:val="00BA70A6"/>
    <w:rsid w:val="00C37E7F"/>
    <w:rsid w:val="00C474FA"/>
    <w:rsid w:val="00CA53C6"/>
    <w:rsid w:val="00D25140"/>
    <w:rsid w:val="00D301E9"/>
    <w:rsid w:val="00D35695"/>
    <w:rsid w:val="00D6492F"/>
    <w:rsid w:val="00D76FFF"/>
    <w:rsid w:val="00D90A43"/>
    <w:rsid w:val="00DB1D46"/>
    <w:rsid w:val="00DC3FA6"/>
    <w:rsid w:val="00DD194E"/>
    <w:rsid w:val="00E261E8"/>
    <w:rsid w:val="00E73DAB"/>
    <w:rsid w:val="00EB4321"/>
    <w:rsid w:val="00EB5A5E"/>
    <w:rsid w:val="00EE2534"/>
    <w:rsid w:val="00EE71C3"/>
    <w:rsid w:val="00EF17D3"/>
    <w:rsid w:val="00EF30D2"/>
    <w:rsid w:val="00F07997"/>
    <w:rsid w:val="00F73002"/>
    <w:rsid w:val="00F874FC"/>
    <w:rsid w:val="00F949AD"/>
    <w:rsid w:val="00F97A20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B3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55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3879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A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98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8A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9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B3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55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3879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A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98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8A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Veselský Jan Mgr.</dc:creator>
  <cp:lastModifiedBy>REPOS</cp:lastModifiedBy>
  <cp:revision>12</cp:revision>
  <cp:lastPrinted>2010-01-11T07:16:00Z</cp:lastPrinted>
  <dcterms:created xsi:type="dcterms:W3CDTF">2013-05-02T15:14:00Z</dcterms:created>
  <dcterms:modified xsi:type="dcterms:W3CDTF">2013-06-10T08:07:00Z</dcterms:modified>
</cp:coreProperties>
</file>